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7A60" w14:textId="77777777" w:rsidR="00034C88" w:rsidRPr="00F76FE3" w:rsidRDefault="00034C8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Всероссийской олимпиады</w:t>
      </w:r>
    </w:p>
    <w:p w14:paraId="2A5B929D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</w:t>
      </w:r>
    </w:p>
    <w:p w14:paraId="16144D6E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B37E0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B47B9" w14:textId="77777777" w:rsidR="00AF0128" w:rsidRPr="00F76FE3" w:rsidRDefault="00AF0128" w:rsidP="002D1188">
      <w:pPr>
        <w:spacing w:after="0" w:line="240" w:lineRule="exact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3E8B324A" w14:textId="77777777" w:rsidR="00AF0128" w:rsidRPr="00F76FE3" w:rsidRDefault="00AF0128" w:rsidP="002D1188">
      <w:pPr>
        <w:spacing w:after="0" w:line="240" w:lineRule="exact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протоколом заседания </w:t>
      </w:r>
    </w:p>
    <w:p w14:paraId="7D150F8E" w14:textId="77777777" w:rsidR="00C37CFC" w:rsidRPr="00F76FE3" w:rsidRDefault="00C37CFC" w:rsidP="002D1188">
      <w:pPr>
        <w:spacing w:after="0" w:line="240" w:lineRule="exact"/>
        <w:ind w:left="4956" w:firstLine="1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методического Совета </w:t>
      </w:r>
      <w:r w:rsidR="00C121EF" w:rsidRPr="00F76FE3"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F76FE3">
        <w:rPr>
          <w:rFonts w:ascii="Times New Roman" w:hAnsi="Times New Roman" w:cs="Times New Roman"/>
          <w:b/>
          <w:sz w:val="28"/>
          <w:szCs w:val="28"/>
        </w:rPr>
        <w:t>«Ставропольский базовый</w:t>
      </w:r>
    </w:p>
    <w:p w14:paraId="2C02B026" w14:textId="77777777" w:rsidR="00C37CFC" w:rsidRPr="00F76FE3" w:rsidRDefault="00C37CFC" w:rsidP="002D1188">
      <w:pPr>
        <w:spacing w:after="0" w:line="240" w:lineRule="exact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 медицинский колледж»</w:t>
      </w:r>
    </w:p>
    <w:p w14:paraId="7E2C7B7E" w14:textId="77777777" w:rsidR="00AF0128" w:rsidRPr="00F76FE3" w:rsidRDefault="00AF0128" w:rsidP="002D1188">
      <w:pPr>
        <w:spacing w:after="0" w:line="240" w:lineRule="exact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от ______ №_______</w:t>
      </w:r>
    </w:p>
    <w:p w14:paraId="0B8A7AE0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89EA4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AED6B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2F4AB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112F2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0AB0C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EE319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AF39A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0134B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EE80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A7E90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640E4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437DA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14:paraId="003F9BE9" w14:textId="77777777" w:rsidR="00C121EF" w:rsidRPr="00F76FE3" w:rsidRDefault="00C121EF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14:paraId="234CFAD6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профессионального мастерства </w:t>
      </w:r>
    </w:p>
    <w:p w14:paraId="5B3F9844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079F7" w:rsidRPr="00F76FE3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СПО  </w:t>
      </w:r>
    </w:p>
    <w:p w14:paraId="31C15D98" w14:textId="77777777" w:rsidR="000917B3" w:rsidRPr="00F76FE3" w:rsidRDefault="001079F7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33.02.01</w:t>
      </w:r>
      <w:r w:rsidR="000917B3"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14:paraId="6230517B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2B2BD8A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E3983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14375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5DCC8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3D978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AB153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1AA1A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75F1E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8DA2A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6560C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FED90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99A09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1440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0B1F1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4A76" w14:textId="77777777" w:rsidR="000917B3" w:rsidRPr="00F76FE3" w:rsidRDefault="000917B3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5786" w14:textId="77777777" w:rsidR="00FD5587" w:rsidRPr="00F76FE3" w:rsidRDefault="00FD5587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A9488" w14:textId="5B2F6B22" w:rsidR="00AF0128" w:rsidRPr="00F76FE3" w:rsidRDefault="000917B3" w:rsidP="00AF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Ставрополь, 20</w:t>
      </w:r>
      <w:r w:rsidR="00A23069" w:rsidRPr="00F76FE3">
        <w:rPr>
          <w:rFonts w:ascii="Times New Roman" w:hAnsi="Times New Roman" w:cs="Times New Roman"/>
          <w:b/>
          <w:sz w:val="28"/>
          <w:szCs w:val="28"/>
        </w:rPr>
        <w:t>2</w:t>
      </w:r>
      <w:r w:rsidR="00B349DE" w:rsidRPr="00F76FE3">
        <w:rPr>
          <w:rFonts w:ascii="Times New Roman" w:hAnsi="Times New Roman" w:cs="Times New Roman"/>
          <w:b/>
          <w:sz w:val="28"/>
          <w:szCs w:val="28"/>
        </w:rPr>
        <w:t>3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2A111F9" w14:textId="77777777" w:rsidR="00AF0128" w:rsidRPr="00F76FE3" w:rsidRDefault="00AF0128" w:rsidP="00AF0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B853B" w14:textId="77777777" w:rsidR="00F57124" w:rsidRPr="00F76FE3" w:rsidRDefault="00AF0128" w:rsidP="00AF0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>ФОС разработан</w:t>
      </w:r>
      <w:r w:rsidR="00F57124" w:rsidRPr="00F76FE3">
        <w:rPr>
          <w:rFonts w:ascii="Times New Roman" w:hAnsi="Times New Roman" w:cs="Times New Roman"/>
          <w:sz w:val="28"/>
          <w:szCs w:val="28"/>
        </w:rPr>
        <w:t>:</w:t>
      </w:r>
    </w:p>
    <w:p w14:paraId="0E72E102" w14:textId="77777777" w:rsidR="00F57124" w:rsidRPr="00F76FE3" w:rsidRDefault="006A5EA3" w:rsidP="002D1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Председатель ЦМК фармации, преподаватель высшей </w:t>
      </w:r>
      <w:r w:rsidR="004F708A" w:rsidRPr="00F76FE3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76FE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F57124" w:rsidRPr="00F76FE3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 w:rsidR="000917B3"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E3">
        <w:rPr>
          <w:rFonts w:ascii="Times New Roman" w:hAnsi="Times New Roman" w:cs="Times New Roman"/>
          <w:sz w:val="28"/>
          <w:szCs w:val="28"/>
        </w:rPr>
        <w:t>Семенченко Е.А.;</w:t>
      </w:r>
    </w:p>
    <w:p w14:paraId="682EC285" w14:textId="72FF0498" w:rsidR="006A5EA3" w:rsidRPr="00F76FE3" w:rsidRDefault="006A5EA3" w:rsidP="002D11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Преподаватель высшей </w:t>
      </w:r>
      <w:r w:rsidR="004F708A" w:rsidRPr="00F76FE3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76FE3">
        <w:rPr>
          <w:rFonts w:ascii="Times New Roman" w:hAnsi="Times New Roman" w:cs="Times New Roman"/>
          <w:sz w:val="28"/>
          <w:szCs w:val="28"/>
        </w:rPr>
        <w:t xml:space="preserve">категории ЦМК фармации </w:t>
      </w:r>
      <w:r w:rsidR="000F3117" w:rsidRPr="00F76FE3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 w:rsidR="000F3117"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E3">
        <w:rPr>
          <w:rFonts w:ascii="Times New Roman" w:hAnsi="Times New Roman" w:cs="Times New Roman"/>
          <w:sz w:val="28"/>
          <w:szCs w:val="28"/>
        </w:rPr>
        <w:t>Фатуллаева А.Я.</w:t>
      </w:r>
    </w:p>
    <w:p w14:paraId="64E95C61" w14:textId="77777777" w:rsidR="00F57124" w:rsidRPr="00F76FE3" w:rsidRDefault="00F57124" w:rsidP="00AF0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89DCF0" w14:textId="77777777" w:rsidR="00F57124" w:rsidRPr="00F76FE3" w:rsidRDefault="00F57124" w:rsidP="00AF0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EDCC03" w14:textId="77777777" w:rsidR="00AF0128" w:rsidRPr="00F76FE3" w:rsidRDefault="00D112C6" w:rsidP="002D1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Рассмотрен на заседании методического Совета ГБПОУ СК «Ставропольский базовый медицинский колледж»</w:t>
      </w:r>
      <w:r w:rsidR="00AF0128" w:rsidRPr="00F76FE3">
        <w:rPr>
          <w:rFonts w:ascii="Times New Roman" w:hAnsi="Times New Roman" w:cs="Times New Roman"/>
          <w:sz w:val="28"/>
          <w:szCs w:val="28"/>
        </w:rPr>
        <w:tab/>
      </w:r>
      <w:r w:rsidR="00AF0128" w:rsidRPr="00F76FE3">
        <w:rPr>
          <w:rFonts w:ascii="Times New Roman" w:hAnsi="Times New Roman" w:cs="Times New Roman"/>
          <w:sz w:val="28"/>
          <w:szCs w:val="28"/>
        </w:rPr>
        <w:tab/>
      </w:r>
      <w:r w:rsidR="00AF0128" w:rsidRPr="00F76FE3">
        <w:rPr>
          <w:rFonts w:ascii="Times New Roman" w:hAnsi="Times New Roman" w:cs="Times New Roman"/>
          <w:sz w:val="28"/>
          <w:szCs w:val="28"/>
        </w:rPr>
        <w:tab/>
      </w:r>
    </w:p>
    <w:p w14:paraId="73B86D59" w14:textId="77777777" w:rsidR="00AA0412" w:rsidRPr="00F76FE3" w:rsidRDefault="00AA0412" w:rsidP="00AF0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47DC82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E30D5E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849416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31C7AA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C59D06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5C7F8" w14:textId="77777777" w:rsidR="00AF0128" w:rsidRPr="00F76FE3" w:rsidRDefault="000F311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5584C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Рецензенты</w:t>
      </w:r>
      <w:r w:rsidR="00FD5587" w:rsidRPr="00F76FE3">
        <w:rPr>
          <w:rFonts w:ascii="Times New Roman" w:hAnsi="Times New Roman" w:cs="Times New Roman"/>
          <w:sz w:val="28"/>
          <w:szCs w:val="28"/>
        </w:rPr>
        <w:t>:</w:t>
      </w:r>
    </w:p>
    <w:p w14:paraId="32C94855" w14:textId="77777777" w:rsidR="00FD5587" w:rsidRPr="00F76FE3" w:rsidRDefault="000F3117" w:rsidP="002D1188">
      <w:pPr>
        <w:pStyle w:val="af2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F76FE3">
        <w:rPr>
          <w:sz w:val="28"/>
          <w:szCs w:val="28"/>
        </w:rPr>
        <w:t>Гарибова Яна Вагифовна</w:t>
      </w:r>
      <w:r w:rsidR="00FD5587" w:rsidRPr="00F76FE3">
        <w:rPr>
          <w:sz w:val="28"/>
          <w:szCs w:val="28"/>
        </w:rPr>
        <w:t xml:space="preserve">, </w:t>
      </w:r>
      <w:r w:rsidRPr="00F76FE3">
        <w:rPr>
          <w:sz w:val="28"/>
          <w:szCs w:val="28"/>
        </w:rPr>
        <w:t>заместитель директора ООО «Социальная аптека»</w:t>
      </w:r>
    </w:p>
    <w:p w14:paraId="6EE8ADDB" w14:textId="77777777" w:rsidR="00FD5587" w:rsidRPr="00F76FE3" w:rsidRDefault="00A0652B" w:rsidP="002D1188">
      <w:pPr>
        <w:pStyle w:val="af2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F76FE3">
        <w:rPr>
          <w:sz w:val="28"/>
          <w:szCs w:val="28"/>
        </w:rPr>
        <w:t>Гочияева Римма Караевна</w:t>
      </w:r>
      <w:r w:rsidR="000F3117" w:rsidRPr="00F76FE3">
        <w:rPr>
          <w:sz w:val="28"/>
          <w:szCs w:val="28"/>
        </w:rPr>
        <w:t xml:space="preserve">, заведующая </w:t>
      </w:r>
      <w:r w:rsidRPr="00F76FE3">
        <w:rPr>
          <w:sz w:val="28"/>
          <w:szCs w:val="28"/>
        </w:rPr>
        <w:t xml:space="preserve">аптекой </w:t>
      </w:r>
      <w:r w:rsidR="000F3117" w:rsidRPr="00F76FE3">
        <w:rPr>
          <w:sz w:val="28"/>
          <w:szCs w:val="28"/>
        </w:rPr>
        <w:t>ОО</w:t>
      </w:r>
      <w:r w:rsidR="00DD1CA4" w:rsidRPr="00F76FE3">
        <w:rPr>
          <w:sz w:val="28"/>
          <w:szCs w:val="28"/>
        </w:rPr>
        <w:t>О</w:t>
      </w:r>
      <w:r w:rsidR="000F3117" w:rsidRPr="00F76FE3">
        <w:rPr>
          <w:sz w:val="28"/>
          <w:szCs w:val="28"/>
        </w:rPr>
        <w:t xml:space="preserve"> «</w:t>
      </w:r>
      <w:r w:rsidR="00DD1CA4" w:rsidRPr="00F76FE3">
        <w:rPr>
          <w:sz w:val="28"/>
          <w:szCs w:val="28"/>
        </w:rPr>
        <w:t>Дельта</w:t>
      </w:r>
      <w:r w:rsidR="000F3117" w:rsidRPr="00F76FE3">
        <w:rPr>
          <w:sz w:val="28"/>
          <w:szCs w:val="28"/>
        </w:rPr>
        <w:t>»</w:t>
      </w:r>
      <w:r w:rsidR="00FD5587" w:rsidRPr="00F76FE3">
        <w:rPr>
          <w:sz w:val="28"/>
          <w:szCs w:val="28"/>
        </w:rPr>
        <w:t xml:space="preserve"> </w:t>
      </w:r>
    </w:p>
    <w:p w14:paraId="6F62A79D" w14:textId="77777777" w:rsidR="00FD5587" w:rsidRPr="00F76FE3" w:rsidRDefault="00FD5587" w:rsidP="00FD5587">
      <w:pPr>
        <w:pStyle w:val="af2"/>
        <w:spacing w:after="0" w:line="360" w:lineRule="auto"/>
        <w:rPr>
          <w:sz w:val="28"/>
          <w:szCs w:val="28"/>
        </w:rPr>
      </w:pPr>
    </w:p>
    <w:p w14:paraId="36C51205" w14:textId="77777777" w:rsidR="00FD5587" w:rsidRPr="00F76FE3" w:rsidRDefault="00FD5587" w:rsidP="00FD55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1511784" w14:textId="77777777" w:rsidR="00AF0128" w:rsidRPr="00F76FE3" w:rsidRDefault="00AF012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000AA7" w14:textId="77777777" w:rsidR="002D1188" w:rsidRPr="00F76FE3" w:rsidRDefault="002D1188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A5917F" w14:textId="77777777" w:rsidR="00724787" w:rsidRPr="00F76FE3" w:rsidRDefault="0072478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CB6D09" w14:textId="77777777" w:rsidR="00724787" w:rsidRPr="00F76FE3" w:rsidRDefault="0072478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22B913" w14:textId="77777777" w:rsidR="00724787" w:rsidRPr="00F76FE3" w:rsidRDefault="0072478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2300B0" w14:textId="77777777" w:rsidR="00724787" w:rsidRPr="00F76FE3" w:rsidRDefault="0072478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DE6AA0" w14:textId="77777777" w:rsidR="00724787" w:rsidRPr="00F76FE3" w:rsidRDefault="0072478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D84B7" w14:textId="77777777" w:rsidR="00724787" w:rsidRPr="00F76FE3" w:rsidRDefault="00724787" w:rsidP="00AF0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965C7" w14:textId="77777777" w:rsidR="00AF0128" w:rsidRPr="00F76FE3" w:rsidRDefault="00AF0128" w:rsidP="00AF01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2B526287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Спецификация Фонда оценочных средств.</w:t>
      </w:r>
    </w:p>
    <w:p w14:paraId="129AA9B7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Паспорт практического задания «Перевод профессионального текста».</w:t>
      </w:r>
    </w:p>
    <w:p w14:paraId="526D8EB2" w14:textId="77777777" w:rsidR="00AF0128" w:rsidRPr="00F76FE3" w:rsidRDefault="008B5792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Паспорт практического задания </w:t>
      </w:r>
      <w:r w:rsidR="00AF0128" w:rsidRPr="00F76FE3">
        <w:rPr>
          <w:rFonts w:ascii="Times New Roman" w:hAnsi="Times New Roman" w:cs="Times New Roman"/>
          <w:sz w:val="28"/>
          <w:szCs w:val="28"/>
        </w:rPr>
        <w:t>«Задание по организации работы коллектива».</w:t>
      </w:r>
    </w:p>
    <w:p w14:paraId="50082BDD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Паспорт практичес</w:t>
      </w:r>
      <w:r w:rsidR="008B5792" w:rsidRPr="00F76FE3">
        <w:rPr>
          <w:rFonts w:ascii="Times New Roman" w:hAnsi="Times New Roman" w:cs="Times New Roman"/>
          <w:sz w:val="28"/>
          <w:szCs w:val="28"/>
        </w:rPr>
        <w:t xml:space="preserve">кого задания инвариантной части практического </w:t>
      </w:r>
      <w:r w:rsidRPr="00F76FE3">
        <w:rPr>
          <w:rFonts w:ascii="Times New Roman" w:hAnsi="Times New Roman" w:cs="Times New Roman"/>
          <w:sz w:val="28"/>
          <w:szCs w:val="28"/>
        </w:rPr>
        <w:t>задания 2 уровня.</w:t>
      </w:r>
    </w:p>
    <w:p w14:paraId="64879805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Паспорт практического задания вариативной части практического задания 2 уровня.</w:t>
      </w:r>
    </w:p>
    <w:p w14:paraId="40DFF6BF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Оценочные средства (демоверсии, включающие инструкции по выполнению) </w:t>
      </w:r>
    </w:p>
    <w:p w14:paraId="6B09CBAF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Индивидуаль</w:t>
      </w:r>
      <w:r w:rsidR="008B5792" w:rsidRPr="00F76FE3">
        <w:rPr>
          <w:rFonts w:ascii="Times New Roman" w:hAnsi="Times New Roman" w:cs="Times New Roman"/>
          <w:sz w:val="28"/>
          <w:szCs w:val="28"/>
        </w:rPr>
        <w:t xml:space="preserve">ные ведомости </w:t>
      </w:r>
      <w:r w:rsidRPr="00F76FE3">
        <w:rPr>
          <w:rFonts w:ascii="Times New Roman" w:hAnsi="Times New Roman" w:cs="Times New Roman"/>
          <w:sz w:val="28"/>
          <w:szCs w:val="28"/>
        </w:rPr>
        <w:t>оценок результатов выпо</w:t>
      </w:r>
      <w:r w:rsidR="008B5792" w:rsidRPr="00F76FE3">
        <w:rPr>
          <w:rFonts w:ascii="Times New Roman" w:hAnsi="Times New Roman" w:cs="Times New Roman"/>
          <w:sz w:val="28"/>
          <w:szCs w:val="28"/>
        </w:rPr>
        <w:t xml:space="preserve">лнения участником практических </w:t>
      </w:r>
      <w:r w:rsidRPr="00F76FE3">
        <w:rPr>
          <w:rFonts w:ascii="Times New Roman" w:hAnsi="Times New Roman" w:cs="Times New Roman"/>
          <w:sz w:val="28"/>
          <w:szCs w:val="28"/>
        </w:rPr>
        <w:t>заданий   I уровня</w:t>
      </w:r>
    </w:p>
    <w:p w14:paraId="71D7F1A8" w14:textId="77777777" w:rsidR="00AF0128" w:rsidRPr="00F76FE3" w:rsidRDefault="008B5792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AF0128" w:rsidRPr="00F76FE3">
        <w:rPr>
          <w:rFonts w:ascii="Times New Roman" w:hAnsi="Times New Roman" w:cs="Times New Roman"/>
          <w:sz w:val="28"/>
          <w:szCs w:val="28"/>
        </w:rPr>
        <w:t>сводная ведомость оценок результатов</w:t>
      </w:r>
      <w:r w:rsidRPr="00F76FE3">
        <w:rPr>
          <w:rFonts w:ascii="Times New Roman" w:hAnsi="Times New Roman" w:cs="Times New Roman"/>
          <w:sz w:val="28"/>
          <w:szCs w:val="28"/>
        </w:rPr>
        <w:t xml:space="preserve"> выполнения участником заданий </w:t>
      </w:r>
      <w:r w:rsidR="00AF0128" w:rsidRPr="00F76FE3">
        <w:rPr>
          <w:rFonts w:ascii="Times New Roman" w:hAnsi="Times New Roman" w:cs="Times New Roman"/>
          <w:sz w:val="28"/>
          <w:szCs w:val="28"/>
        </w:rPr>
        <w:t>I уровня</w:t>
      </w:r>
    </w:p>
    <w:p w14:paraId="045EA841" w14:textId="77777777" w:rsidR="00AF0128" w:rsidRPr="00F76FE3" w:rsidRDefault="008B5792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 Индивидуальные ведомости </w:t>
      </w:r>
      <w:r w:rsidR="00AF0128" w:rsidRPr="00F76FE3">
        <w:rPr>
          <w:rFonts w:ascii="Times New Roman" w:hAnsi="Times New Roman" w:cs="Times New Roman"/>
          <w:sz w:val="28"/>
          <w:szCs w:val="28"/>
        </w:rPr>
        <w:t>оценок результатов выполнения участником прак</w:t>
      </w:r>
      <w:r w:rsidRPr="00F76FE3">
        <w:rPr>
          <w:rFonts w:ascii="Times New Roman" w:hAnsi="Times New Roman" w:cs="Times New Roman"/>
          <w:sz w:val="28"/>
          <w:szCs w:val="28"/>
        </w:rPr>
        <w:t xml:space="preserve">тических </w:t>
      </w:r>
      <w:r w:rsidR="00AF0128" w:rsidRPr="00F76FE3">
        <w:rPr>
          <w:rFonts w:ascii="Times New Roman" w:hAnsi="Times New Roman" w:cs="Times New Roman"/>
          <w:sz w:val="28"/>
          <w:szCs w:val="28"/>
        </w:rPr>
        <w:t>заданий   2 уровня</w:t>
      </w:r>
    </w:p>
    <w:p w14:paraId="3E698095" w14:textId="77777777" w:rsidR="00AF0128" w:rsidRPr="00F76FE3" w:rsidRDefault="008B5792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 Индивидуальная </w:t>
      </w:r>
      <w:r w:rsidR="00AF0128" w:rsidRPr="00F76FE3">
        <w:rPr>
          <w:rFonts w:ascii="Times New Roman" w:hAnsi="Times New Roman" w:cs="Times New Roman"/>
          <w:sz w:val="28"/>
          <w:szCs w:val="28"/>
        </w:rPr>
        <w:t>сводная ведомость оценок результатов</w:t>
      </w:r>
      <w:r w:rsidRPr="00F76FE3">
        <w:rPr>
          <w:rFonts w:ascii="Times New Roman" w:hAnsi="Times New Roman" w:cs="Times New Roman"/>
          <w:sz w:val="28"/>
          <w:szCs w:val="28"/>
        </w:rPr>
        <w:t xml:space="preserve"> выполнения участником заданий </w:t>
      </w:r>
      <w:r w:rsidR="00AF0128" w:rsidRPr="00F76FE3">
        <w:rPr>
          <w:rFonts w:ascii="Times New Roman" w:hAnsi="Times New Roman" w:cs="Times New Roman"/>
          <w:sz w:val="28"/>
          <w:szCs w:val="28"/>
        </w:rPr>
        <w:t>2 уровня</w:t>
      </w:r>
    </w:p>
    <w:p w14:paraId="7076AC18" w14:textId="77777777" w:rsidR="00AF0128" w:rsidRPr="00F76FE3" w:rsidRDefault="008B5792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 Сводная ведомость </w:t>
      </w:r>
      <w:r w:rsidR="00AF0128" w:rsidRPr="00F76FE3">
        <w:rPr>
          <w:rFonts w:ascii="Times New Roman" w:hAnsi="Times New Roman" w:cs="Times New Roman"/>
          <w:sz w:val="28"/>
          <w:szCs w:val="28"/>
        </w:rPr>
        <w:t>оценок результатов выполнения участниками заданий олимпиады</w:t>
      </w:r>
    </w:p>
    <w:p w14:paraId="13B4F800" w14:textId="77777777" w:rsidR="00AF0128" w:rsidRPr="00F76FE3" w:rsidRDefault="00AF0128" w:rsidP="00AF0128">
      <w:pPr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14:paraId="209AE567" w14:textId="77777777" w:rsidR="00AF0128" w:rsidRPr="00F76FE3" w:rsidRDefault="00AF0128" w:rsidP="00AF0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br w:type="page"/>
      </w: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Фонда оценочных средств</w:t>
      </w:r>
    </w:p>
    <w:p w14:paraId="715F6C3E" w14:textId="77777777" w:rsidR="00AF0128" w:rsidRPr="00F76FE3" w:rsidRDefault="00AF0128" w:rsidP="00AF012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Назначение Фонда оценочных средств</w:t>
      </w:r>
    </w:p>
    <w:p w14:paraId="74C87FD4" w14:textId="77777777" w:rsidR="00AF0128" w:rsidRPr="00F76FE3" w:rsidRDefault="00AF0128" w:rsidP="00AF0128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Фонд оценочных средств (далее</w:t>
      </w:r>
      <w:r w:rsidR="008B5792" w:rsidRPr="00F76FE3">
        <w:rPr>
          <w:rFonts w:ascii="Times New Roman" w:eastAsia="Times New Roman" w:hAnsi="Times New Roman" w:cs="Times New Roman"/>
          <w:sz w:val="28"/>
          <w:szCs w:val="28"/>
        </w:rPr>
        <w:t xml:space="preserve"> – ФОС) - комплекс методических и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оценочных средств, предназначенных для определения уровня сформиров</w:t>
      </w:r>
      <w:r w:rsidR="008B5792" w:rsidRPr="00F76FE3">
        <w:rPr>
          <w:rFonts w:ascii="Times New Roman" w:eastAsia="Times New Roman" w:hAnsi="Times New Roman" w:cs="Times New Roman"/>
          <w:sz w:val="28"/>
          <w:szCs w:val="28"/>
        </w:rPr>
        <w:t xml:space="preserve">анности компетенций участников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профессионального мастерства обучающихся по специальностям среднего профессионального образования (далее – Олимпиада).  </w:t>
      </w:r>
    </w:p>
    <w:p w14:paraId="4ADCEB37" w14:textId="77777777" w:rsidR="00AF0128" w:rsidRPr="00F76FE3" w:rsidRDefault="008B5792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ФОС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является неотъемлемой частью методического обеспечения процедуры проведения Олимпиады, входит в состав комплекта документов организационно-методического обеспечения проведения Олимпиады.</w:t>
      </w:r>
    </w:p>
    <w:p w14:paraId="183878E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Оценочные средства – это контрольные задания, а также описания форм и процедур, предназначенных для определения уровня сформированности компетенций участников олимпиады.</w:t>
      </w:r>
    </w:p>
    <w:p w14:paraId="4983A457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1.2.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мастерства:</w:t>
      </w:r>
    </w:p>
    <w:p w14:paraId="5A4476B2" w14:textId="77777777" w:rsidR="00AF0128" w:rsidRPr="00F76FE3" w:rsidRDefault="008B5792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AF0128" w:rsidRPr="00F76FE3">
        <w:rPr>
          <w:rFonts w:ascii="Times New Roman" w:hAnsi="Times New Roman" w:cs="Times New Roman"/>
          <w:sz w:val="28"/>
          <w:szCs w:val="28"/>
        </w:rPr>
        <w:t>определения результатов участников, выявления победителя олимпиады (первое место) и призеров (второе и третье места);</w:t>
      </w:r>
    </w:p>
    <w:p w14:paraId="0F8A6362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процедура определения победителей в дополнительных номинациях.</w:t>
      </w:r>
    </w:p>
    <w:p w14:paraId="4B135C7A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2.</w:t>
      </w:r>
      <w:r w:rsidR="00D12DE8"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Фонда оценочных средств</w:t>
      </w:r>
    </w:p>
    <w:p w14:paraId="40CF7ECD" w14:textId="77777777" w:rsidR="00AF0128" w:rsidRPr="00F76FE3" w:rsidRDefault="008B5792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 Содержание </w:t>
      </w:r>
      <w:r w:rsidR="00AF0128" w:rsidRPr="00F76FE3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 оценочных средств определяется на основе и с учетом следующих документов:</w:t>
      </w:r>
    </w:p>
    <w:p w14:paraId="73404713" w14:textId="77777777" w:rsidR="00AF0128" w:rsidRPr="00F76FE3" w:rsidRDefault="00AF0128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Федерального закона от 29 декабря 2012 г. № 273-ФЗ «Об образовании в Российской Федерации»;</w:t>
      </w:r>
    </w:p>
    <w:p w14:paraId="03F3A47C" w14:textId="77777777" w:rsidR="00AF0128" w:rsidRPr="00F76FE3" w:rsidRDefault="00AF0128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14 июня 2013 г.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4F9D0D6" w14:textId="77777777" w:rsidR="00AF0128" w:rsidRPr="00F76FE3" w:rsidRDefault="00AF0128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5792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Российской Федерации от 29 октября 2013 г. № 1199 «Об утверждении перечня </w:t>
      </w:r>
      <w:r w:rsidRPr="00F76FE3">
        <w:rPr>
          <w:rStyle w:val="blk"/>
          <w:rFonts w:ascii="Times New Roman" w:hAnsi="Times New Roman" w:cs="Times New Roman"/>
          <w:sz w:val="28"/>
          <w:szCs w:val="28"/>
        </w:rPr>
        <w:t xml:space="preserve">специальностей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образования»; </w:t>
      </w:r>
    </w:p>
    <w:p w14:paraId="6ECD6686" w14:textId="77777777" w:rsidR="00AF0128" w:rsidRPr="00F76FE3" w:rsidRDefault="00AF0128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FE3">
        <w:rPr>
          <w:rFonts w:ascii="Times New Roman" w:hAnsi="Times New Roman" w:cs="Times New Roman"/>
          <w:sz w:val="28"/>
          <w:szCs w:val="28"/>
          <w:lang w:eastAsia="ru-RU"/>
        </w:rPr>
        <w:t>риказа Министерства образования и науки РФ от 18 ноября 2015 г. № 1350</w:t>
      </w:r>
      <w:r w:rsidRPr="00F76F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6FE3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 г. № 1199»</w:t>
      </w:r>
      <w:r w:rsidRPr="00F76FE3">
        <w:rPr>
          <w:rFonts w:ascii="Times New Roman" w:hAnsi="Times New Roman" w:cs="Times New Roman"/>
          <w:sz w:val="28"/>
          <w:szCs w:val="28"/>
        </w:rPr>
        <w:t>;</w:t>
      </w:r>
    </w:p>
    <w:p w14:paraId="58E31924" w14:textId="3C603B59" w:rsidR="00AF0128" w:rsidRPr="00F76FE3" w:rsidRDefault="00AF0128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образования, утвержденного директором Департамента государственной политики в сфере подготовки рабочих кадров и ДПО Минобр</w:t>
      </w:r>
      <w:r w:rsidR="00FD5587" w:rsidRPr="00F76FE3">
        <w:rPr>
          <w:rFonts w:ascii="Times New Roman" w:hAnsi="Times New Roman" w:cs="Times New Roman"/>
          <w:sz w:val="28"/>
          <w:szCs w:val="28"/>
        </w:rPr>
        <w:t>науки России Н.М. Золотаревой 2018 г.;</w:t>
      </w:r>
    </w:p>
    <w:p w14:paraId="1B485AAA" w14:textId="429AC981" w:rsidR="00AF0128" w:rsidRPr="00F76FE3" w:rsidRDefault="008B5792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</w:t>
      </w:r>
      <w:r w:rsidR="00330BD0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Российской Федерации от 12.05.2014 г. № 502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30BD0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.02.01.</w:t>
      </w:r>
      <w:r w:rsidR="008418A5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Фармация</w:t>
      </w:r>
      <w:r w:rsidR="006358CB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CAE467" w14:textId="77777777" w:rsidR="00AF0128" w:rsidRPr="00F76FE3" w:rsidRDefault="00AF0128" w:rsidP="00AF012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3. Подходы к отбору содержания, разработке структуры оценочных средств и процедуре применения</w:t>
      </w:r>
    </w:p>
    <w:p w14:paraId="1FA9298C" w14:textId="77777777" w:rsidR="00AF0128" w:rsidRPr="00F76FE3" w:rsidRDefault="00AF0128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3.1. Программа конкурсных испытаний Олимпиады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для участников выполнение</w:t>
      </w:r>
      <w:r w:rsidR="009C4E9E" w:rsidRPr="00F76FE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9C4E9E" w:rsidRPr="00F76FE3">
        <w:rPr>
          <w:rFonts w:ascii="Times New Roman" w:hAnsi="Times New Roman" w:cs="Times New Roman"/>
          <w:sz w:val="28"/>
          <w:szCs w:val="28"/>
        </w:rPr>
        <w:t>заданий</w:t>
      </w:r>
      <w:r w:rsidRPr="00F76FE3">
        <w:rPr>
          <w:rFonts w:ascii="Times New Roman" w:hAnsi="Times New Roman" w:cs="Times New Roman"/>
          <w:sz w:val="28"/>
          <w:szCs w:val="28"/>
        </w:rPr>
        <w:t xml:space="preserve"> двух уровней.</w:t>
      </w:r>
    </w:p>
    <w:p w14:paraId="37ABA971" w14:textId="77777777" w:rsidR="00AF0128" w:rsidRPr="00F76FE3" w:rsidRDefault="009C4E9E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Задания I уровня 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общими и профессиональными компетенциями специальностей среднего профессионального образования. </w:t>
      </w:r>
    </w:p>
    <w:p w14:paraId="4F9015C3" w14:textId="77777777" w:rsidR="00AF0128" w:rsidRPr="00F76FE3" w:rsidRDefault="009C4E9E" w:rsidP="00AF01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Задания II уровня </w:t>
      </w:r>
      <w:r w:rsidR="00AF0128" w:rsidRPr="00F76FE3">
        <w:rPr>
          <w:rFonts w:ascii="Times New Roman" w:hAnsi="Times New Roman" w:cs="Times New Roman"/>
          <w:sz w:val="28"/>
          <w:szCs w:val="28"/>
        </w:rPr>
        <w:t>формируются в соответствии с общими и профессиональным</w:t>
      </w:r>
      <w:r w:rsidRPr="00F76FE3">
        <w:rPr>
          <w:rFonts w:ascii="Times New Roman" w:hAnsi="Times New Roman" w:cs="Times New Roman"/>
          <w:sz w:val="28"/>
          <w:szCs w:val="28"/>
        </w:rPr>
        <w:t xml:space="preserve">и компетенциями специальностей 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укрупненной группы специальностей СПО. </w:t>
      </w:r>
    </w:p>
    <w:p w14:paraId="659FBF24" w14:textId="77777777" w:rsidR="00AF0128" w:rsidRPr="00F76FE3" w:rsidRDefault="00AF0128" w:rsidP="00AF0128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3.2. Содержание и уровень сложности предлагаемых участникам заданий соответствуют федеральным государственным образовательным стандартам СПО, требования</w:t>
      </w:r>
      <w:r w:rsidR="00774D03" w:rsidRPr="00F76FE3">
        <w:rPr>
          <w:rFonts w:ascii="Times New Roman" w:hAnsi="Times New Roman" w:cs="Times New Roman"/>
          <w:sz w:val="28"/>
          <w:szCs w:val="28"/>
        </w:rPr>
        <w:t>м</w:t>
      </w:r>
      <w:r w:rsidRPr="00F76FE3">
        <w:rPr>
          <w:rFonts w:ascii="Times New Roman" w:hAnsi="Times New Roman" w:cs="Times New Roman"/>
          <w:sz w:val="28"/>
          <w:szCs w:val="28"/>
        </w:rPr>
        <w:t xml:space="preserve"> работодателей к специалистам среднего звена.</w:t>
      </w:r>
    </w:p>
    <w:p w14:paraId="3C74B819" w14:textId="77777777" w:rsidR="00AF0128" w:rsidRPr="00F76FE3" w:rsidRDefault="00AF0128" w:rsidP="00AF012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C4E9E" w:rsidRPr="00F76FE3">
        <w:rPr>
          <w:rFonts w:ascii="Times New Roman" w:eastAsia="Times New Roman" w:hAnsi="Times New Roman" w:cs="Times New Roman"/>
          <w:sz w:val="28"/>
          <w:szCs w:val="28"/>
        </w:rPr>
        <w:t xml:space="preserve">3. Задания 1 уровня состоят из тестового задания   и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задач. </w:t>
      </w:r>
    </w:p>
    <w:p w14:paraId="64C75FC3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 xml:space="preserve">3.4. Задание «Тестирование» состоит из теоретических вопросов, сформированных по разделам и темам. </w:t>
      </w:r>
    </w:p>
    <w:p w14:paraId="4FB19D05" w14:textId="77777777" w:rsidR="00AF0128" w:rsidRPr="00F76FE3" w:rsidRDefault="009C4E9E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Предлагаемое для выполнения участнику </w:t>
      </w:r>
      <w:r w:rsidR="00AF0128" w:rsidRPr="00F76FE3">
        <w:rPr>
          <w:rFonts w:ascii="Times New Roman" w:hAnsi="Times New Roman" w:cs="Times New Roman"/>
          <w:sz w:val="28"/>
          <w:szCs w:val="28"/>
        </w:rPr>
        <w:t>тестовое задание включает 2 части - инвариантную и вариативную, всего 40 вопросов.</w:t>
      </w:r>
    </w:p>
    <w:p w14:paraId="6BE1B935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Инвариантная часть задания </w:t>
      </w:r>
      <w:r w:rsidR="009C4E9E" w:rsidRPr="00F76FE3">
        <w:rPr>
          <w:rFonts w:ascii="Times New Roman" w:hAnsi="Times New Roman" w:cs="Times New Roman"/>
          <w:sz w:val="28"/>
          <w:szCs w:val="28"/>
        </w:rPr>
        <w:t>«Тестирование» содержит</w:t>
      </w:r>
      <w:r w:rsidRPr="00F76FE3">
        <w:rPr>
          <w:rFonts w:ascii="Times New Roman" w:hAnsi="Times New Roman" w:cs="Times New Roman"/>
          <w:sz w:val="28"/>
          <w:szCs w:val="28"/>
        </w:rPr>
        <w:t xml:space="preserve"> 20 вопросов по п</w:t>
      </w:r>
      <w:r w:rsidR="009C4E9E" w:rsidRPr="00F76FE3">
        <w:rPr>
          <w:rFonts w:ascii="Times New Roman" w:hAnsi="Times New Roman" w:cs="Times New Roman"/>
          <w:sz w:val="28"/>
          <w:szCs w:val="28"/>
        </w:rPr>
        <w:t xml:space="preserve">яти тематическим направлениям, </w:t>
      </w:r>
      <w:r w:rsidR="00D12DE8" w:rsidRPr="00F76FE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E569A" w:rsidRPr="00F76FE3">
        <w:rPr>
          <w:rFonts w:ascii="Times New Roman" w:hAnsi="Times New Roman" w:cs="Times New Roman"/>
          <w:sz w:val="28"/>
          <w:szCs w:val="28"/>
        </w:rPr>
        <w:t>5</w:t>
      </w:r>
      <w:r w:rsidRPr="00F76FE3">
        <w:rPr>
          <w:rFonts w:ascii="Times New Roman" w:hAnsi="Times New Roman" w:cs="Times New Roman"/>
          <w:sz w:val="28"/>
          <w:szCs w:val="28"/>
        </w:rPr>
        <w:t xml:space="preserve"> – закрытой формы с выбо</w:t>
      </w:r>
      <w:r w:rsidR="00CE569A" w:rsidRPr="00F76FE3">
        <w:rPr>
          <w:rFonts w:ascii="Times New Roman" w:hAnsi="Times New Roman" w:cs="Times New Roman"/>
          <w:sz w:val="28"/>
          <w:szCs w:val="28"/>
        </w:rPr>
        <w:t>ром ответа, 5</w:t>
      </w:r>
      <w:r w:rsidR="00D12DE8" w:rsidRPr="00F76FE3">
        <w:rPr>
          <w:rFonts w:ascii="Times New Roman" w:hAnsi="Times New Roman" w:cs="Times New Roman"/>
          <w:sz w:val="28"/>
          <w:szCs w:val="28"/>
        </w:rPr>
        <w:t xml:space="preserve"> – открытой формы </w:t>
      </w:r>
      <w:r w:rsidR="00CE569A" w:rsidRPr="00F76FE3">
        <w:rPr>
          <w:rFonts w:ascii="Times New Roman" w:hAnsi="Times New Roman" w:cs="Times New Roman"/>
          <w:sz w:val="28"/>
          <w:szCs w:val="28"/>
        </w:rPr>
        <w:t>с кратким ответом, 5</w:t>
      </w:r>
      <w:r w:rsidR="00E26767" w:rsidRPr="00F76FE3">
        <w:rPr>
          <w:rFonts w:ascii="Times New Roman" w:hAnsi="Times New Roman" w:cs="Times New Roman"/>
          <w:sz w:val="28"/>
          <w:szCs w:val="28"/>
        </w:rPr>
        <w:t xml:space="preserve"> - на установление соответствия, </w:t>
      </w:r>
      <w:r w:rsidR="00CE569A" w:rsidRPr="00F76FE3">
        <w:rPr>
          <w:rFonts w:ascii="Times New Roman" w:hAnsi="Times New Roman" w:cs="Times New Roman"/>
          <w:sz w:val="28"/>
          <w:szCs w:val="28"/>
        </w:rPr>
        <w:t>5</w:t>
      </w:r>
      <w:r w:rsidRPr="00F76FE3">
        <w:rPr>
          <w:rFonts w:ascii="Times New Roman" w:hAnsi="Times New Roman" w:cs="Times New Roman"/>
          <w:sz w:val="28"/>
          <w:szCs w:val="28"/>
        </w:rPr>
        <w:t xml:space="preserve"> - на установление правильной</w:t>
      </w:r>
      <w:r w:rsidR="009C4E9E" w:rsidRPr="00F76FE3">
        <w:rPr>
          <w:rFonts w:ascii="Times New Roman" w:hAnsi="Times New Roman" w:cs="Times New Roman"/>
          <w:sz w:val="28"/>
          <w:szCs w:val="28"/>
        </w:rPr>
        <w:t xml:space="preserve"> последовательности. Тематика, количество </w:t>
      </w:r>
      <w:r w:rsidRPr="00F76FE3">
        <w:rPr>
          <w:rFonts w:ascii="Times New Roman" w:hAnsi="Times New Roman" w:cs="Times New Roman"/>
          <w:sz w:val="28"/>
          <w:szCs w:val="28"/>
        </w:rPr>
        <w:t xml:space="preserve">и формат вопросов  </w:t>
      </w:r>
      <w:r w:rsidR="00D12DE8" w:rsidRPr="00F76FE3">
        <w:rPr>
          <w:rFonts w:ascii="Times New Roman" w:hAnsi="Times New Roman" w:cs="Times New Roman"/>
          <w:sz w:val="28"/>
          <w:szCs w:val="28"/>
        </w:rPr>
        <w:t xml:space="preserve"> по темам инвариантной части тестового задания </w:t>
      </w:r>
      <w:r w:rsidR="00E26767" w:rsidRPr="00F76FE3">
        <w:rPr>
          <w:rFonts w:ascii="Times New Roman" w:hAnsi="Times New Roman" w:cs="Times New Roman"/>
          <w:sz w:val="28"/>
          <w:szCs w:val="28"/>
        </w:rPr>
        <w:t>едины</w:t>
      </w:r>
      <w:r w:rsidRPr="00F76FE3">
        <w:rPr>
          <w:rFonts w:ascii="Times New Roman" w:hAnsi="Times New Roman" w:cs="Times New Roman"/>
          <w:sz w:val="28"/>
          <w:szCs w:val="28"/>
        </w:rPr>
        <w:t xml:space="preserve"> для вс</w:t>
      </w:r>
      <w:r w:rsidR="00E26767" w:rsidRPr="00F76FE3">
        <w:rPr>
          <w:rFonts w:ascii="Times New Roman" w:hAnsi="Times New Roman" w:cs="Times New Roman"/>
          <w:sz w:val="28"/>
          <w:szCs w:val="28"/>
        </w:rPr>
        <w:t xml:space="preserve">ех </w:t>
      </w:r>
      <w:r w:rsidRPr="00F76FE3">
        <w:rPr>
          <w:rFonts w:ascii="Times New Roman" w:hAnsi="Times New Roman" w:cs="Times New Roman"/>
          <w:sz w:val="28"/>
          <w:szCs w:val="28"/>
        </w:rPr>
        <w:t>специальностей СПО.</w:t>
      </w:r>
    </w:p>
    <w:p w14:paraId="4D8B11C7" w14:textId="31A885F7" w:rsidR="00AF0128" w:rsidRPr="00F76FE3" w:rsidRDefault="008B5792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AF0128" w:rsidRPr="00F76FE3">
        <w:rPr>
          <w:rFonts w:ascii="Times New Roman" w:hAnsi="Times New Roman" w:cs="Times New Roman"/>
          <w:sz w:val="28"/>
          <w:szCs w:val="28"/>
        </w:rPr>
        <w:t>задания «Тестирование» содержит 20 вопросов по</w:t>
      </w:r>
      <w:r w:rsidR="00E26767" w:rsidRPr="00F76FE3">
        <w:rPr>
          <w:rFonts w:ascii="Times New Roman" w:hAnsi="Times New Roman" w:cs="Times New Roman"/>
          <w:sz w:val="28"/>
          <w:szCs w:val="28"/>
        </w:rPr>
        <w:t>профессиональным модулям</w:t>
      </w:r>
      <w:r w:rsidR="00CE569A" w:rsidRPr="00F76FE3">
        <w:rPr>
          <w:rFonts w:ascii="Times New Roman" w:hAnsi="Times New Roman" w:cs="Times New Roman"/>
          <w:sz w:val="28"/>
          <w:szCs w:val="28"/>
        </w:rPr>
        <w:t xml:space="preserve">. </w:t>
      </w:r>
      <w:r w:rsidRPr="00F76FE3">
        <w:rPr>
          <w:rFonts w:ascii="Times New Roman" w:hAnsi="Times New Roman" w:cs="Times New Roman"/>
          <w:sz w:val="28"/>
          <w:szCs w:val="28"/>
        </w:rPr>
        <w:t>Тематика, количество</w:t>
      </w:r>
      <w:r w:rsidR="00CE569A" w:rsidRPr="00F76FE3">
        <w:rPr>
          <w:rFonts w:ascii="Times New Roman" w:hAnsi="Times New Roman" w:cs="Times New Roman"/>
          <w:sz w:val="28"/>
          <w:szCs w:val="28"/>
        </w:rPr>
        <w:t xml:space="preserve"> и формат вопросов </w:t>
      </w:r>
      <w:r w:rsidRPr="00F76FE3">
        <w:rPr>
          <w:rFonts w:ascii="Times New Roman" w:hAnsi="Times New Roman" w:cs="Times New Roman"/>
          <w:sz w:val="28"/>
          <w:szCs w:val="28"/>
        </w:rPr>
        <w:t xml:space="preserve">по темам вариативной части тестового задания </w:t>
      </w:r>
      <w:r w:rsidR="00774D03" w:rsidRPr="00F76FE3">
        <w:rPr>
          <w:rFonts w:ascii="Times New Roman" w:hAnsi="Times New Roman" w:cs="Times New Roman"/>
          <w:sz w:val="28"/>
          <w:szCs w:val="28"/>
        </w:rPr>
        <w:t>сформированы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74D03" w:rsidRPr="00F76FE3">
        <w:rPr>
          <w:rFonts w:ascii="Times New Roman" w:hAnsi="Times New Roman" w:cs="Times New Roman"/>
          <w:sz w:val="28"/>
          <w:szCs w:val="28"/>
        </w:rPr>
        <w:t>зн</w:t>
      </w:r>
      <w:r w:rsidRPr="00F76FE3">
        <w:rPr>
          <w:rFonts w:ascii="Times New Roman" w:hAnsi="Times New Roman" w:cs="Times New Roman"/>
          <w:sz w:val="28"/>
          <w:szCs w:val="28"/>
        </w:rPr>
        <w:t>аний, общих для специальности 33.02.01Фармация</w:t>
      </w:r>
      <w:r w:rsidR="00774D03" w:rsidRPr="00F76FE3">
        <w:rPr>
          <w:rFonts w:ascii="Times New Roman" w:hAnsi="Times New Roman" w:cs="Times New Roman"/>
          <w:sz w:val="28"/>
          <w:szCs w:val="28"/>
        </w:rPr>
        <w:t>.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5CBF1" w14:textId="77777777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Алгоритм формирования инвариантной части задания «Тестиро</w:t>
      </w:r>
      <w:r w:rsidR="008B5792" w:rsidRPr="00F76FE3">
        <w:rPr>
          <w:rFonts w:ascii="Times New Roman" w:hAnsi="Times New Roman" w:cs="Times New Roman"/>
          <w:sz w:val="28"/>
          <w:szCs w:val="28"/>
        </w:rPr>
        <w:t>вание» для участника Олимпиады единый для всех</w:t>
      </w:r>
      <w:r w:rsidRPr="00F76FE3">
        <w:rPr>
          <w:rFonts w:ascii="Times New Roman" w:hAnsi="Times New Roman" w:cs="Times New Roman"/>
          <w:sz w:val="28"/>
          <w:szCs w:val="28"/>
        </w:rPr>
        <w:t xml:space="preserve"> специальностей СПО.</w:t>
      </w:r>
    </w:p>
    <w:p w14:paraId="09DDD5CA" w14:textId="77777777" w:rsidR="00AF0128" w:rsidRPr="00F76FE3" w:rsidRDefault="00AF0128" w:rsidP="00AF0128">
      <w:pPr>
        <w:tabs>
          <w:tab w:val="left" w:pos="709"/>
        </w:tabs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p w14:paraId="1E5F55F7" w14:textId="77777777" w:rsidR="00AF0128" w:rsidRPr="00F76FE3" w:rsidRDefault="008B5792" w:rsidP="00AF0128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Алгоритм формирования содержания </w:t>
      </w:r>
      <w:r w:rsidR="00AF0128" w:rsidRPr="00F76FE3">
        <w:rPr>
          <w:rFonts w:ascii="Times New Roman" w:hAnsi="Times New Roman" w:cs="Times New Roman"/>
          <w:sz w:val="28"/>
          <w:szCs w:val="28"/>
        </w:rPr>
        <w:t>задания «Тестирование»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828"/>
        <w:gridCol w:w="993"/>
        <w:gridCol w:w="989"/>
        <w:gridCol w:w="1019"/>
        <w:gridCol w:w="992"/>
        <w:gridCol w:w="1248"/>
      </w:tblGrid>
      <w:tr w:rsidR="00F76FE3" w:rsidRPr="00F76FE3" w14:paraId="3C621E8B" w14:textId="77777777" w:rsidTr="00735661">
        <w:trPr>
          <w:trHeight w:val="857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A551" w14:textId="77777777" w:rsidR="00AF0128" w:rsidRPr="00F76FE3" w:rsidRDefault="00AF0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44C" w14:textId="77777777" w:rsidR="00AF0128" w:rsidRPr="00F76FE3" w:rsidRDefault="00AF0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Наименование темы вопросов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925B" w14:textId="77777777" w:rsidR="00AF0128" w:rsidRPr="00F76FE3" w:rsidRDefault="00AF0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4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8701F" w14:textId="77777777" w:rsidR="00AF0128" w:rsidRPr="00F76FE3" w:rsidRDefault="00AF0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Формат вопросов</w:t>
            </w:r>
          </w:p>
        </w:tc>
      </w:tr>
      <w:tr w:rsidR="00F76FE3" w:rsidRPr="00F76FE3" w14:paraId="09BA7426" w14:textId="77777777" w:rsidTr="00735661">
        <w:trPr>
          <w:trHeight w:val="857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A86B3" w14:textId="77777777" w:rsidR="00C94F95" w:rsidRPr="00F76FE3" w:rsidRDefault="00C94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E5074" w14:textId="77777777" w:rsidR="00C94F95" w:rsidRPr="00F76FE3" w:rsidRDefault="00C94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13A4B" w14:textId="77777777" w:rsidR="00C94F95" w:rsidRPr="00F76FE3" w:rsidRDefault="00C94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64C61" w14:textId="77777777" w:rsidR="00C94F95" w:rsidRPr="00F76FE3" w:rsidRDefault="00C94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CE5C0" w14:textId="77777777" w:rsidR="00C94F95" w:rsidRPr="00F76FE3" w:rsidRDefault="00C94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6DFA6" w14:textId="77777777" w:rsidR="00C94F95" w:rsidRPr="00F76FE3" w:rsidRDefault="00C94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Вопрос на соответствие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EC889" w14:textId="77777777" w:rsidR="00735661" w:rsidRPr="00F76FE3" w:rsidRDefault="00C94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Вопрос на установ</w:t>
            </w:r>
          </w:p>
          <w:p w14:paraId="3D5FF275" w14:textId="77777777" w:rsidR="00C94F95" w:rsidRPr="00F76FE3" w:rsidRDefault="00C94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ление послед.</w:t>
            </w:r>
          </w:p>
          <w:p w14:paraId="24E53F4F" w14:textId="77777777" w:rsidR="00C94F95" w:rsidRPr="00F76FE3" w:rsidRDefault="00C94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E3" w:rsidRPr="00F76FE3" w14:paraId="03FA8A0B" w14:textId="77777777" w:rsidTr="00735661">
        <w:trPr>
          <w:trHeight w:val="43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67CFE" w14:textId="77777777" w:rsidR="00C94F95" w:rsidRPr="00F76FE3" w:rsidRDefault="00C94F95">
            <w:pPr>
              <w:spacing w:after="0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5F60B" w14:textId="77777777" w:rsidR="00C94F95" w:rsidRPr="00F76FE3" w:rsidRDefault="00C94F95">
            <w:pPr>
              <w:spacing w:after="0"/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  <w:t>Инвариантная часть  тестового задания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CA855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C8C0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6D81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1BC29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69FB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E3" w:rsidRPr="00F76FE3" w14:paraId="0696D4ED" w14:textId="77777777" w:rsidTr="00735661">
        <w:trPr>
          <w:trHeight w:val="59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82E4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035D4" w14:textId="77777777" w:rsidR="00C94F95" w:rsidRPr="00F76FE3" w:rsidRDefault="00C94F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DC70D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A310A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81517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DDFA2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9203F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6FE3" w:rsidRPr="00F76FE3" w14:paraId="58121C3B" w14:textId="77777777" w:rsidTr="00735661">
        <w:trPr>
          <w:trHeight w:val="71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38E0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59CCBB" w14:textId="77777777" w:rsidR="00C94F95" w:rsidRPr="00F76FE3" w:rsidRDefault="00C94F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Оборудование, материалы, инструменты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0FF63A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5F62C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1CD6D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2A777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F440A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6FE3" w:rsidRPr="00F76FE3" w14:paraId="22512BB2" w14:textId="77777777" w:rsidTr="00735661">
        <w:trPr>
          <w:trHeight w:val="43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F327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9F257" w14:textId="77777777" w:rsidR="00C94F95" w:rsidRPr="00F76FE3" w:rsidRDefault="00C94F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Системы качества, стандартизации и сертификации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2BEE8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2B92D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6C698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D877E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3B130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6FE3" w:rsidRPr="00F76FE3" w14:paraId="4F741771" w14:textId="77777777" w:rsidTr="00735661">
        <w:trPr>
          <w:trHeight w:val="101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1A6B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02AAD" w14:textId="77777777" w:rsidR="00C94F95" w:rsidRPr="00F76FE3" w:rsidRDefault="00C94F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Охрана труда, безопасность жизнедеятельности, безопасность окружающей среды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E20456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D611C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35168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6BB46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B6AFC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6FE3" w:rsidRPr="00F76FE3" w14:paraId="3081E31E" w14:textId="77777777" w:rsidTr="00735661">
        <w:trPr>
          <w:trHeight w:val="40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3859" w14:textId="77777777" w:rsidR="00C94F95" w:rsidRPr="00F76FE3" w:rsidRDefault="00C94F9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E27032" w14:textId="77777777" w:rsidR="00C94F95" w:rsidRPr="00F76FE3" w:rsidRDefault="00C94F9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Экономика и правовое обеспечение профессиональной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6FB0A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99668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C0393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1F88C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8B3AE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6FE3" w:rsidRPr="00F76FE3" w14:paraId="721A6050" w14:textId="77777777" w:rsidTr="00735661">
        <w:trPr>
          <w:trHeight w:val="245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2C5A0" w14:textId="77777777" w:rsidR="00C94F95" w:rsidRPr="00F76FE3" w:rsidRDefault="00C94F9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448CA" w14:textId="77777777" w:rsidR="00C94F95" w:rsidRPr="00F76FE3" w:rsidRDefault="00C94F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B95A08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BDEB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D87A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C70B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BB40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6FE3" w:rsidRPr="00F76FE3" w14:paraId="2F454F6B" w14:textId="77777777" w:rsidTr="00735661">
        <w:trPr>
          <w:trHeight w:val="719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DC3A3" w14:textId="77777777" w:rsidR="00C94F95" w:rsidRPr="00F76FE3" w:rsidRDefault="00C94F9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737AE" w14:textId="77777777" w:rsidR="00C94F95" w:rsidRPr="00F76FE3" w:rsidRDefault="00C94F95" w:rsidP="0073566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  <w:t>Вариативный раз</w:t>
            </w:r>
            <w:r w:rsidR="00CF7EEF" w:rsidRPr="00F76FE3"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  <w:t xml:space="preserve">дел тестового задания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FE49A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D259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511C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8286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4956" w14:textId="77777777" w:rsidR="00C94F95" w:rsidRPr="00F76FE3" w:rsidRDefault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E3" w:rsidRPr="00F76FE3" w14:paraId="47808AEC" w14:textId="77777777" w:rsidTr="00735661">
        <w:trPr>
          <w:trHeight w:val="5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63C5" w14:textId="17C3B891" w:rsidR="00C94F95" w:rsidRPr="00F76FE3" w:rsidRDefault="00470C3A" w:rsidP="002A4B8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C6698" w14:textId="77777777" w:rsidR="00C94F95" w:rsidRPr="00F76FE3" w:rsidRDefault="00735661" w:rsidP="00E26767">
            <w:pPr>
              <w:spacing w:after="0"/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  <w:t>Профессиональные модули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D88998" w14:textId="244DC808" w:rsidR="00C94F95" w:rsidRPr="00F76FE3" w:rsidRDefault="00470C3A" w:rsidP="007356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64C9" w14:textId="056015D5" w:rsidR="00C94F95" w:rsidRPr="00F76FE3" w:rsidRDefault="00470C3A" w:rsidP="002A4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5852" w14:textId="6B4477B0" w:rsidR="00C94F95" w:rsidRPr="00F76FE3" w:rsidRDefault="00C94F95" w:rsidP="00C94F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70C3A"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31CF" w14:textId="5B4E47A7" w:rsidR="00C94F95" w:rsidRPr="00F76FE3" w:rsidRDefault="00C94F95" w:rsidP="002A4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70C3A"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9AE1" w14:textId="0D3F722A" w:rsidR="00C94F95" w:rsidRPr="00F76FE3" w:rsidRDefault="00470C3A" w:rsidP="002A4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6FE3" w:rsidRPr="00F76FE3" w14:paraId="52E65CD7" w14:textId="77777777" w:rsidTr="00735661">
        <w:trPr>
          <w:trHeight w:val="5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9C4" w14:textId="77777777" w:rsidR="00735661" w:rsidRPr="00F76FE3" w:rsidRDefault="00735661" w:rsidP="002A4B8C">
            <w:pPr>
              <w:spacing w:after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0A95D" w14:textId="77777777" w:rsidR="00735661" w:rsidRPr="00F76FE3" w:rsidRDefault="00735661" w:rsidP="00E26767">
            <w:pPr>
              <w:spacing w:after="0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AE215D" w14:textId="77777777" w:rsidR="00735661" w:rsidRPr="00F76FE3" w:rsidRDefault="00735661" w:rsidP="007356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B8B0" w14:textId="77777777" w:rsidR="00735661" w:rsidRPr="00F76FE3" w:rsidRDefault="00735661" w:rsidP="002A4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11DA" w14:textId="77777777" w:rsidR="00735661" w:rsidRPr="00F76FE3" w:rsidRDefault="00735661" w:rsidP="00C94F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B0D5" w14:textId="77777777" w:rsidR="00735661" w:rsidRPr="00F76FE3" w:rsidRDefault="00735661" w:rsidP="002A4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D703" w14:textId="77777777" w:rsidR="00735661" w:rsidRPr="00F76FE3" w:rsidRDefault="00735661" w:rsidP="002A4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E3" w:rsidRPr="00F76FE3" w14:paraId="3338EAF5" w14:textId="77777777" w:rsidTr="00735661">
        <w:trPr>
          <w:trHeight w:val="233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47A45" w14:textId="77777777" w:rsidR="00C94F95" w:rsidRPr="00F76FE3" w:rsidRDefault="00C94F95" w:rsidP="002A4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3A4EB" w14:textId="77777777" w:rsidR="00C94F95" w:rsidRPr="00F76FE3" w:rsidRDefault="00C94F95" w:rsidP="002A4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AD53D" w14:textId="77777777" w:rsidR="00C94F95" w:rsidRPr="00F76FE3" w:rsidRDefault="00735661" w:rsidP="00C94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E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6763" w14:textId="77777777" w:rsidR="00C94F95" w:rsidRPr="00F76FE3" w:rsidRDefault="00C94F95" w:rsidP="002A4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4631" w14:textId="77777777" w:rsidR="00C94F95" w:rsidRPr="00F76FE3" w:rsidRDefault="00C94F95" w:rsidP="002A4B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77C6" w14:textId="77777777" w:rsidR="00C94F95" w:rsidRPr="00F76FE3" w:rsidRDefault="00C94F95" w:rsidP="002A4B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EED0C" w14:textId="77777777" w:rsidR="00C94F95" w:rsidRPr="00F76FE3" w:rsidRDefault="00C94F95" w:rsidP="002A4B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</w:tbl>
    <w:p w14:paraId="299A8DC0" w14:textId="77777777" w:rsidR="00AF0128" w:rsidRPr="00F76FE3" w:rsidRDefault="00AF0128" w:rsidP="00AF0128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</w:p>
    <w:p w14:paraId="293CC2F0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F2FE8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Вопрос закрытой формы с 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выбором одного варианта ответа </w:t>
      </w:r>
      <w:r w:rsidRPr="00F76FE3">
        <w:rPr>
          <w:rFonts w:ascii="Times New Roman" w:hAnsi="Times New Roman" w:cs="Times New Roman"/>
          <w:sz w:val="28"/>
          <w:szCs w:val="28"/>
        </w:rPr>
        <w:t>состоит из неполного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 тестового утверждения с одним </w:t>
      </w:r>
      <w:r w:rsidRPr="00F76FE3">
        <w:rPr>
          <w:rFonts w:ascii="Times New Roman" w:hAnsi="Times New Roman" w:cs="Times New Roman"/>
          <w:sz w:val="28"/>
          <w:szCs w:val="28"/>
        </w:rPr>
        <w:t>ключевым элементом и множеством допустимых заключений, одно из которых являются правильным.</w:t>
      </w:r>
    </w:p>
    <w:p w14:paraId="30AD8C08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Вопрос открытой формы имеет вид неполного утверж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дения, в котором </w:t>
      </w:r>
      <w:r w:rsidRPr="00F76FE3">
        <w:rPr>
          <w:rFonts w:ascii="Times New Roman" w:hAnsi="Times New Roman" w:cs="Times New Roman"/>
          <w:sz w:val="28"/>
          <w:szCs w:val="28"/>
        </w:rPr>
        <w:t xml:space="preserve">отсутствует один или несколько ключевых элементов, в качестве которых могут 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быть: число, слово или </w:t>
      </w:r>
      <w:r w:rsidRPr="00F76FE3">
        <w:rPr>
          <w:rFonts w:ascii="Times New Roman" w:hAnsi="Times New Roman" w:cs="Times New Roman"/>
          <w:sz w:val="28"/>
          <w:szCs w:val="28"/>
        </w:rPr>
        <w:t>словосочетание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. На месте ключевого элемента в тексте </w:t>
      </w:r>
      <w:r w:rsidRPr="00F76FE3">
        <w:rPr>
          <w:rFonts w:ascii="Times New Roman" w:hAnsi="Times New Roman" w:cs="Times New Roman"/>
          <w:sz w:val="28"/>
          <w:szCs w:val="28"/>
        </w:rPr>
        <w:t>задания ставится многоточие или знак подчеркивания.</w:t>
      </w:r>
    </w:p>
    <w:p w14:paraId="0CE1E3F4" w14:textId="77777777" w:rsidR="00AF0128" w:rsidRPr="00F76FE3" w:rsidRDefault="00CF7EEF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AF0128" w:rsidRPr="00F76FE3">
        <w:rPr>
          <w:rFonts w:ascii="Times New Roman" w:hAnsi="Times New Roman" w:cs="Times New Roman"/>
          <w:sz w:val="28"/>
          <w:szCs w:val="28"/>
        </w:rPr>
        <w:t>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элементов.</w:t>
      </w:r>
    </w:p>
    <w:p w14:paraId="50F2C156" w14:textId="4CF0C356" w:rsidR="00AF0128" w:rsidRPr="00F76FE3" w:rsidRDefault="00CF7EEF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AF0128" w:rsidRPr="00F76FE3">
        <w:rPr>
          <w:rFonts w:ascii="Times New Roman" w:hAnsi="Times New Roman" w:cs="Times New Roman"/>
          <w:sz w:val="28"/>
          <w:szCs w:val="28"/>
        </w:rPr>
        <w:t>на установление соответствия.  Состоит из двух групп элементов и 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</w:t>
      </w:r>
      <w:r w:rsidR="004570ED" w:rsidRPr="00F76FE3">
        <w:rPr>
          <w:rFonts w:ascii="Times New Roman" w:hAnsi="Times New Roman" w:cs="Times New Roman"/>
          <w:sz w:val="28"/>
          <w:szCs w:val="28"/>
        </w:rPr>
        <w:t xml:space="preserve"> или 1:2 (одному элементу первой группы </w:t>
      </w:r>
      <w:r w:rsidR="004570ED" w:rsidRPr="00F76FE3">
        <w:rPr>
          <w:rFonts w:ascii="Times New Roman" w:hAnsi="Times New Roman" w:cs="Times New Roman"/>
          <w:sz w:val="28"/>
          <w:szCs w:val="28"/>
        </w:rPr>
        <w:lastRenderedPageBreak/>
        <w:t>соответствуют два элемента второй группы)</w:t>
      </w:r>
      <w:r w:rsidR="00AF0128" w:rsidRPr="00F76FE3">
        <w:rPr>
          <w:rFonts w:ascii="Times New Roman" w:hAnsi="Times New Roman" w:cs="Times New Roman"/>
          <w:sz w:val="28"/>
          <w:szCs w:val="28"/>
        </w:rPr>
        <w:t>. Внутри каждой группы элементы должны быть однородными. Количество элементов в</w:t>
      </w:r>
      <w:r w:rsidR="004570ED" w:rsidRPr="00F76FE3">
        <w:rPr>
          <w:rFonts w:ascii="Times New Roman" w:hAnsi="Times New Roman" w:cs="Times New Roman"/>
          <w:sz w:val="28"/>
          <w:szCs w:val="28"/>
        </w:rPr>
        <w:t xml:space="preserve"> первой группе </w:t>
      </w:r>
      <w:r w:rsidRPr="00F76FE3">
        <w:rPr>
          <w:rFonts w:ascii="Times New Roman" w:hAnsi="Times New Roman" w:cs="Times New Roman"/>
          <w:sz w:val="28"/>
          <w:szCs w:val="28"/>
        </w:rPr>
        <w:t xml:space="preserve">должно соответствовать 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количеству элементов </w:t>
      </w:r>
      <w:r w:rsidR="004570ED" w:rsidRPr="00F76FE3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F76FE3">
        <w:rPr>
          <w:rFonts w:ascii="Times New Roman" w:hAnsi="Times New Roman" w:cs="Times New Roman"/>
          <w:sz w:val="28"/>
          <w:szCs w:val="28"/>
        </w:rPr>
        <w:t>группы</w:t>
      </w:r>
      <w:r w:rsidR="004570ED" w:rsidRPr="00F76FE3">
        <w:rPr>
          <w:rFonts w:ascii="Times New Roman" w:hAnsi="Times New Roman" w:cs="Times New Roman"/>
          <w:sz w:val="28"/>
          <w:szCs w:val="28"/>
        </w:rPr>
        <w:t xml:space="preserve"> или соответствова</w:t>
      </w:r>
      <w:r w:rsidR="00071176" w:rsidRPr="00F76FE3">
        <w:rPr>
          <w:rFonts w:ascii="Times New Roman" w:hAnsi="Times New Roman" w:cs="Times New Roman"/>
          <w:sz w:val="28"/>
          <w:szCs w:val="28"/>
        </w:rPr>
        <w:t>ть двум элементам второй группы</w:t>
      </w:r>
      <w:r w:rsidRPr="00F76FE3">
        <w:rPr>
          <w:rFonts w:ascii="Times New Roman" w:hAnsi="Times New Roman" w:cs="Times New Roman"/>
          <w:sz w:val="28"/>
          <w:szCs w:val="28"/>
        </w:rPr>
        <w:t>. Количество элементов</w:t>
      </w:r>
      <w:r w:rsidR="00071176" w:rsidRPr="00F76FE3">
        <w:rPr>
          <w:rFonts w:ascii="Times New Roman" w:hAnsi="Times New Roman" w:cs="Times New Roman"/>
          <w:sz w:val="28"/>
          <w:szCs w:val="28"/>
        </w:rPr>
        <w:t>,</w:t>
      </w:r>
      <w:r w:rsidRPr="00F76FE3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первой, так и во второй группе должно быть не менее 4. </w:t>
      </w:r>
    </w:p>
    <w:p w14:paraId="0BEFD4D7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Выполнение задания «Тестирование» реализуется посредством применения прикладных компьютер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ных программ, что обеспечивает возможность </w:t>
      </w:r>
      <w:r w:rsidRPr="00F76FE3">
        <w:rPr>
          <w:rFonts w:ascii="Times New Roman" w:hAnsi="Times New Roman" w:cs="Times New Roman"/>
          <w:sz w:val="28"/>
          <w:szCs w:val="28"/>
        </w:rPr>
        <w:t>генерировать для каждого участника уникальную последовательность заданий, содержащую требуемое количество вопросов из каждого раздела и исключающую возможность повторения заданий.  При выполнении задания «Тестирование» 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 заданиям.</w:t>
      </w:r>
    </w:p>
    <w:p w14:paraId="0AC4F25B" w14:textId="77777777" w:rsidR="00FB315A" w:rsidRPr="00F76FE3" w:rsidRDefault="00FB315A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Оценивается каждый правильный ответ тестового задания по 0,25 балла.</w:t>
      </w:r>
      <w:r w:rsidR="004D7331" w:rsidRPr="00F76FE3">
        <w:rPr>
          <w:rFonts w:ascii="Times New Roman" w:hAnsi="Times New Roman" w:cs="Times New Roman"/>
          <w:sz w:val="28"/>
          <w:szCs w:val="28"/>
        </w:rPr>
        <w:t>?</w:t>
      </w:r>
    </w:p>
    <w:p w14:paraId="40925404" w14:textId="76229FF8" w:rsidR="00AF0128" w:rsidRPr="00F76FE3" w:rsidRDefault="00AF0128" w:rsidP="00AF01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 3.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5. </w:t>
      </w:r>
      <w:r w:rsidR="00CF7EEF" w:rsidRPr="00F76FE3">
        <w:rPr>
          <w:rFonts w:ascii="Times New Roman" w:hAnsi="Times New Roman" w:cs="Times New Roman"/>
          <w:sz w:val="28"/>
          <w:szCs w:val="28"/>
        </w:rPr>
        <w:tab/>
        <w:t xml:space="preserve">Практические задания 1 уровня </w:t>
      </w:r>
      <w:r w:rsidR="00E56E8A" w:rsidRPr="00F76FE3">
        <w:rPr>
          <w:rFonts w:ascii="Times New Roman" w:hAnsi="Times New Roman" w:cs="Times New Roman"/>
          <w:sz w:val="28"/>
          <w:szCs w:val="28"/>
        </w:rPr>
        <w:t xml:space="preserve">включают </w:t>
      </w:r>
      <w:bookmarkStart w:id="0" w:name="_GoBack"/>
      <w:bookmarkEnd w:id="0"/>
      <w:r w:rsidR="00E56E8A" w:rsidRPr="00F76FE3">
        <w:rPr>
          <w:rFonts w:ascii="Times New Roman" w:hAnsi="Times New Roman" w:cs="Times New Roman"/>
          <w:sz w:val="28"/>
          <w:szCs w:val="28"/>
        </w:rPr>
        <w:t xml:space="preserve">два </w:t>
      </w:r>
      <w:r w:rsidRPr="00F76FE3">
        <w:rPr>
          <w:rFonts w:ascii="Times New Roman" w:hAnsi="Times New Roman" w:cs="Times New Roman"/>
          <w:sz w:val="28"/>
          <w:szCs w:val="28"/>
        </w:rPr>
        <w:t>вида заданий: задание «Перевод профессионального текста (сообщения)» и  «Задание по организации работы коллектива</w:t>
      </w:r>
      <w:r w:rsidR="00CE569A" w:rsidRPr="00F76FE3">
        <w:rPr>
          <w:rFonts w:ascii="Times New Roman" w:hAnsi="Times New Roman" w:cs="Times New Roman"/>
          <w:sz w:val="28"/>
          <w:szCs w:val="28"/>
        </w:rPr>
        <w:t xml:space="preserve"> и коммуникативным навыкам эффективного общения с потребителями</w:t>
      </w:r>
      <w:r w:rsidRPr="00F76FE3">
        <w:rPr>
          <w:rFonts w:ascii="Times New Roman" w:hAnsi="Times New Roman" w:cs="Times New Roman"/>
          <w:sz w:val="28"/>
          <w:szCs w:val="28"/>
        </w:rPr>
        <w:t>».</w:t>
      </w:r>
    </w:p>
    <w:p w14:paraId="48ADF7D1" w14:textId="77777777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3.6. Задание «Перевод профессионального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 текста (сообщения)» позволяет </w:t>
      </w:r>
      <w:r w:rsidRPr="00F76FE3">
        <w:rPr>
          <w:rFonts w:ascii="Times New Roman" w:hAnsi="Times New Roman" w:cs="Times New Roman"/>
          <w:sz w:val="28"/>
          <w:szCs w:val="28"/>
        </w:rPr>
        <w:t>оценить уровень сформированности:</w:t>
      </w:r>
    </w:p>
    <w:p w14:paraId="5508E903" w14:textId="77777777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умений применять лексику и грамматику иностранного языка для перевода текста на профессиональную тему;</w:t>
      </w:r>
    </w:p>
    <w:p w14:paraId="51DFFAFF" w14:textId="4B8286AB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умений общаться (устно и письменно) на иностранном языке на профессиональные темы;</w:t>
      </w:r>
    </w:p>
    <w:p w14:paraId="18ACD97D" w14:textId="77777777" w:rsidR="00AF0128" w:rsidRPr="00F76FE3" w:rsidRDefault="00CF7EEF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способность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 использования информационно-коммуникационных технологий в профессиональной деятельности.</w:t>
      </w:r>
    </w:p>
    <w:p w14:paraId="3A204383" w14:textId="295FDE89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Задание по переводу текста с иностра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нного языка на русский включает </w:t>
      </w:r>
      <w:r w:rsidRPr="00F76FE3">
        <w:rPr>
          <w:rFonts w:ascii="Times New Roman" w:hAnsi="Times New Roman" w:cs="Times New Roman"/>
          <w:sz w:val="28"/>
          <w:szCs w:val="28"/>
        </w:rPr>
        <w:t>2 задачи:</w:t>
      </w:r>
    </w:p>
    <w:p w14:paraId="02CACDCA" w14:textId="322D0FCB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перевод текста, содержание которого включает профессиональную лексику (возможен вариант аудирования); </w:t>
      </w:r>
    </w:p>
    <w:p w14:paraId="39455FA7" w14:textId="77777777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>ответы на вопросы по тексту (аудирование, выполнение действия).</w:t>
      </w:r>
    </w:p>
    <w:p w14:paraId="35735606" w14:textId="77777777" w:rsidR="00AF0128" w:rsidRPr="00F76FE3" w:rsidRDefault="00CF7EEF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Объем текста на иностранном языке составляет </w:t>
      </w:r>
      <w:r w:rsidR="00AF0128" w:rsidRPr="00F76FE3">
        <w:rPr>
          <w:rFonts w:ascii="Times New Roman" w:hAnsi="Times New Roman" w:cs="Times New Roman"/>
          <w:sz w:val="28"/>
          <w:szCs w:val="28"/>
          <w:u w:val="single"/>
        </w:rPr>
        <w:t>(1500-2000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) знаков. </w:t>
      </w:r>
    </w:p>
    <w:p w14:paraId="24B7F22F" w14:textId="77777777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Задание п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о переводу иностранного текста разработано на </w:t>
      </w:r>
      <w:r w:rsidR="001D4A34" w:rsidRPr="00F76FE3">
        <w:rPr>
          <w:rFonts w:ascii="Times New Roman" w:hAnsi="Times New Roman" w:cs="Times New Roman"/>
          <w:sz w:val="28"/>
          <w:szCs w:val="28"/>
        </w:rPr>
        <w:t>английском языке.</w:t>
      </w:r>
      <w:r w:rsidRPr="00F76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2ABEC" w14:textId="77777777" w:rsidR="00DF624B" w:rsidRPr="00F76FE3" w:rsidRDefault="00DF624B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Содержание текста соответствует профессиональной деятельности медицинской сестры.</w:t>
      </w:r>
    </w:p>
    <w:p w14:paraId="101A5514" w14:textId="69753273" w:rsidR="00AF0128" w:rsidRPr="00F76FE3" w:rsidRDefault="00AF0128" w:rsidP="00CE569A">
      <w:pPr>
        <w:spacing w:after="0" w:line="360" w:lineRule="auto"/>
        <w:ind w:firstLine="709"/>
        <w:jc w:val="both"/>
        <w:rPr>
          <w:vertAlign w:val="superscript"/>
        </w:rPr>
      </w:pPr>
      <w:r w:rsidRPr="00F76FE3">
        <w:rPr>
          <w:rFonts w:ascii="Times New Roman" w:hAnsi="Times New Roman" w:cs="Times New Roman"/>
          <w:sz w:val="28"/>
          <w:szCs w:val="28"/>
        </w:rPr>
        <w:t>3.7. «Задание по организаци</w:t>
      </w:r>
      <w:r w:rsidR="00CF7EEF" w:rsidRPr="00F76FE3">
        <w:rPr>
          <w:rFonts w:ascii="Times New Roman" w:hAnsi="Times New Roman" w:cs="Times New Roman"/>
          <w:sz w:val="28"/>
          <w:szCs w:val="28"/>
        </w:rPr>
        <w:t>и работы коллектива</w:t>
      </w:r>
      <w:r w:rsidR="00920C38" w:rsidRPr="00F76FE3">
        <w:t xml:space="preserve"> </w:t>
      </w:r>
      <w:r w:rsidR="00920C38" w:rsidRPr="00F76FE3">
        <w:rPr>
          <w:rFonts w:ascii="Times New Roman" w:hAnsi="Times New Roman" w:cs="Times New Roman"/>
          <w:sz w:val="28"/>
          <w:szCs w:val="28"/>
        </w:rPr>
        <w:t>и коммуникативным навыкам эффективного общения с потребителями»</w:t>
      </w:r>
      <w:r w:rsidR="00920C38" w:rsidRPr="00F76FE3">
        <w:t xml:space="preserve"> </w:t>
      </w:r>
      <w:r w:rsidR="00CF7EEF" w:rsidRPr="00F76FE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F76FE3">
        <w:rPr>
          <w:rFonts w:ascii="Times New Roman" w:hAnsi="Times New Roman" w:cs="Times New Roman"/>
          <w:sz w:val="28"/>
          <w:szCs w:val="28"/>
        </w:rPr>
        <w:t>оценить уровень сформированности:</w:t>
      </w:r>
    </w:p>
    <w:p w14:paraId="5D3E99A9" w14:textId="501D47EF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умений организации производственной деятельности подразделения;</w:t>
      </w:r>
    </w:p>
    <w:p w14:paraId="4599C77B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умения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14:paraId="3786806B" w14:textId="0E5D73B8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способности работать в коллективе и команде, эффективно общаться с коллегами, руководством, потребителями;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F94E54" w14:textId="77777777" w:rsidR="00AF0128" w:rsidRPr="00F76FE3" w:rsidRDefault="00CF7EEF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способность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 использования информационно-коммуникационных технологий в профессиональной деятельности.</w:t>
      </w:r>
    </w:p>
    <w:p w14:paraId="203ED4F8" w14:textId="77777777" w:rsidR="002960A3" w:rsidRPr="00F76FE3" w:rsidRDefault="00920C38" w:rsidP="00CE569A">
      <w:pPr>
        <w:spacing w:line="360" w:lineRule="auto"/>
        <w:ind w:firstLine="709"/>
        <w:jc w:val="both"/>
        <w:rPr>
          <w:vertAlign w:val="superscript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6E8A" w:rsidRPr="00F76FE3">
        <w:rPr>
          <w:rFonts w:ascii="Times New Roman" w:eastAsia="Times New Roman" w:hAnsi="Times New Roman" w:cs="Times New Roman"/>
          <w:sz w:val="28"/>
          <w:szCs w:val="28"/>
        </w:rPr>
        <w:t>6 з</w:t>
      </w:r>
      <w:r w:rsidR="00CF7EEF" w:rsidRPr="00F76FE3">
        <w:rPr>
          <w:rFonts w:ascii="Times New Roman" w:eastAsia="Times New Roman" w:hAnsi="Times New Roman" w:cs="Times New Roman"/>
          <w:sz w:val="28"/>
          <w:szCs w:val="28"/>
        </w:rPr>
        <w:t>адани</w:t>
      </w:r>
      <w:r w:rsidR="00E56E8A" w:rsidRPr="00F76FE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F7EEF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D9B" w:rsidRPr="00F76FE3">
        <w:rPr>
          <w:rFonts w:ascii="Times New Roman" w:hAnsi="Times New Roman" w:cs="Times New Roman"/>
          <w:sz w:val="28"/>
          <w:szCs w:val="28"/>
        </w:rPr>
        <w:t xml:space="preserve">по </w:t>
      </w:r>
      <w:r w:rsidR="00AF0128" w:rsidRPr="00F76FE3">
        <w:rPr>
          <w:rFonts w:ascii="Times New Roman" w:hAnsi="Times New Roman" w:cs="Times New Roman"/>
          <w:sz w:val="28"/>
          <w:szCs w:val="28"/>
        </w:rPr>
        <w:t>организации работы коллектива</w:t>
      </w:r>
      <w:r w:rsidRPr="00F76FE3">
        <w:t xml:space="preserve">  </w:t>
      </w:r>
      <w:r w:rsidRPr="00F76FE3">
        <w:rPr>
          <w:rFonts w:ascii="Times New Roman" w:hAnsi="Times New Roman" w:cs="Times New Roman"/>
          <w:sz w:val="28"/>
          <w:szCs w:val="28"/>
        </w:rPr>
        <w:t xml:space="preserve">и коммуникативным навыкам эффективного общения с потребителями, </w:t>
      </w:r>
      <w:r w:rsidRPr="00F76FE3">
        <w:rPr>
          <w:vertAlign w:val="superscript"/>
        </w:rPr>
        <w:t xml:space="preserve">  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="00E56E8A" w:rsidRPr="00F76FE3">
        <w:rPr>
          <w:rFonts w:ascii="Times New Roman" w:eastAsia="Times New Roman" w:hAnsi="Times New Roman" w:cs="Times New Roman"/>
          <w:sz w:val="28"/>
          <w:szCs w:val="28"/>
        </w:rPr>
        <w:t>по 2</w:t>
      </w:r>
      <w:r w:rsidR="00544D9B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56E8A" w:rsidRPr="00F76F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>, отражающи</w:t>
      </w:r>
      <w:r w:rsidR="00CF7EEF" w:rsidRPr="00F76FE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24B" w:rsidRPr="00F76FE3">
        <w:rPr>
          <w:rFonts w:ascii="Times New Roman" w:eastAsia="Times New Roman" w:hAnsi="Times New Roman" w:cs="Times New Roman"/>
          <w:sz w:val="28"/>
          <w:szCs w:val="28"/>
        </w:rPr>
        <w:t xml:space="preserve">освоение участником олимпиады профессиональных компетенций по </w:t>
      </w:r>
      <w:r w:rsidR="001D4A34" w:rsidRPr="00F76FE3">
        <w:rPr>
          <w:rFonts w:ascii="Times New Roman" w:eastAsia="Times New Roman" w:hAnsi="Times New Roman" w:cs="Times New Roman"/>
          <w:sz w:val="28"/>
          <w:szCs w:val="28"/>
        </w:rPr>
        <w:t>ПМ</w:t>
      </w:r>
      <w:r w:rsidR="00544D9B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A34" w:rsidRPr="00F76F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7EEF" w:rsidRPr="00F76FE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44D9B" w:rsidRPr="00F76FE3">
        <w:rPr>
          <w:rFonts w:ascii="Times New Roman" w:eastAsia="Times New Roman" w:hAnsi="Times New Roman" w:cs="Times New Roman"/>
          <w:sz w:val="28"/>
          <w:szCs w:val="28"/>
        </w:rPr>
        <w:t>Реализация лекарственных средств и товаров аптечного ассортимента и по  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CE569A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CE984" w14:textId="4FE13CD3" w:rsidR="00AF0128" w:rsidRPr="00F76FE3" w:rsidRDefault="00544D9B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3.8.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ab/>
        <w:t xml:space="preserve">  Задания II уровня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D321C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это содержание работы, которую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выполнить участнику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для демонстрации определённого вида профессиональной деятельности в со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требованиями ФГОС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стандартов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практических навыков, заключающихся 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0128" w:rsidRPr="00F76FE3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выполнении работ с контролем соответствия результата существующим требованиям. </w:t>
      </w:r>
    </w:p>
    <w:p w14:paraId="44172201" w14:textId="77777777" w:rsidR="00AF0128" w:rsidRPr="00F76FE3" w:rsidRDefault="00544D9B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3.9. Задания II уровня подразделяются на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 инвариантную и вариативную части.</w:t>
      </w:r>
    </w:p>
    <w:p w14:paraId="46804AEB" w14:textId="77777777" w:rsidR="00AF0128" w:rsidRPr="00F76FE3" w:rsidRDefault="00544D9B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3.10. Инвариантная часть заданий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II уровня 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общими и профессиональ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>ными компетен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циями специальности 33.02.01Фармация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C6E8F2" w14:textId="77777777" w:rsidR="00E942C2" w:rsidRPr="00F76FE3" w:rsidRDefault="00301803" w:rsidP="00E942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ab/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>В инвариа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 xml:space="preserve">нтную 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>часть задани</w:t>
      </w:r>
      <w:r w:rsidR="006E2749" w:rsidRPr="00F76FE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544D9B" w:rsidRPr="00F76FE3">
        <w:rPr>
          <w:rFonts w:ascii="Times New Roman" w:eastAsia="Times New Roman" w:hAnsi="Times New Roman" w:cs="Times New Roman"/>
          <w:sz w:val="28"/>
          <w:szCs w:val="28"/>
        </w:rPr>
        <w:t>ены задания для специальности 33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 xml:space="preserve">.02.01 </w:t>
      </w:r>
      <w:r w:rsidR="00544D9B" w:rsidRPr="00F76FE3">
        <w:rPr>
          <w:rFonts w:ascii="Times New Roman" w:eastAsia="Times New Roman" w:hAnsi="Times New Roman" w:cs="Times New Roman"/>
          <w:sz w:val="28"/>
          <w:szCs w:val="28"/>
        </w:rPr>
        <w:t xml:space="preserve">Фармация 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20C38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>ПМ. 02 Изготовление лекарственных форм и проведение обязательных видов внутриаптечного контроля</w:t>
      </w:r>
    </w:p>
    <w:p w14:paraId="63E36201" w14:textId="77777777" w:rsidR="002960A3" w:rsidRPr="00F76FE3" w:rsidRDefault="006E2749" w:rsidP="00301803">
      <w:pPr>
        <w:tabs>
          <w:tab w:val="left" w:pos="1134"/>
        </w:tabs>
        <w:spacing w:after="0" w:line="360" w:lineRule="auto"/>
        <w:ind w:left="142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960A3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Инвариантная часть задани</w:t>
      </w:r>
      <w:r w:rsidR="00071176" w:rsidRPr="00F76F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II уровня представляет собой   практическое задание, которое содержит </w:t>
      </w:r>
      <w:r w:rsidR="006E106F" w:rsidRPr="00F76FE3">
        <w:rPr>
          <w:rFonts w:ascii="Times New Roman" w:eastAsia="Times New Roman" w:hAnsi="Times New Roman" w:cs="Times New Roman"/>
          <w:sz w:val="28"/>
          <w:szCs w:val="28"/>
        </w:rPr>
        <w:t>задачи по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изготовлению лекарственных форм и проведению внутриаптечного контроля</w:t>
      </w:r>
      <w:r w:rsidR="006E106F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33B541" w14:textId="42E2E4E5" w:rsidR="00AF0128" w:rsidRPr="00F76FE3" w:rsidRDefault="00AF0128" w:rsidP="00AF01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3.11. Вариативная часть задани</w:t>
      </w:r>
      <w:r w:rsidR="006E2749" w:rsidRPr="00F76F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II уровня </w:t>
      </w:r>
      <w:r w:rsidR="00B062FF" w:rsidRPr="00F76FE3"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специфическими для</w:t>
      </w:r>
      <w:r w:rsidR="00544D9B" w:rsidRPr="00F76FE3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33.02.01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Фармация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D1188" w:rsidRPr="00F76FE3">
        <w:rPr>
          <w:rFonts w:ascii="Times New Roman" w:eastAsia="Times New Roman" w:hAnsi="Times New Roman" w:cs="Times New Roman"/>
          <w:sz w:val="28"/>
          <w:szCs w:val="28"/>
        </w:rPr>
        <w:t xml:space="preserve">офессиональными компетенциями,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умениями и практическим опытом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задания разработаны </w:t>
      </w:r>
      <w:r w:rsidR="006E2749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объектами и  </w:t>
      </w:r>
      <w:r w:rsidR="006E2749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видами профессиональной деятельности обучающихся по 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специальности 33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>.02.01.</w:t>
      </w:r>
      <w:r w:rsidR="008418A5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BD3FE0" w14:textId="1573EFD3" w:rsidR="00E942C2" w:rsidRPr="00F76FE3" w:rsidRDefault="00E942C2" w:rsidP="00E942C2">
      <w:pPr>
        <w:tabs>
          <w:tab w:val="left" w:pos="1134"/>
        </w:tabs>
        <w:spacing w:after="0" w:line="360" w:lineRule="auto"/>
        <w:ind w:left="142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Вариативная част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>ь задан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52A" w:rsidRPr="00F76F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 II уровня содержит </w:t>
      </w:r>
      <w:r w:rsidR="00A931B6" w:rsidRPr="00F76FE3">
        <w:rPr>
          <w:rFonts w:ascii="Times New Roman" w:eastAsia="Times New Roman" w:hAnsi="Times New Roman" w:cs="Times New Roman"/>
          <w:sz w:val="28"/>
          <w:szCs w:val="28"/>
        </w:rPr>
        <w:t>задачи по выявлению знаний, умений и обретенного практического опыта участника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в фармацевтическом консультировании</w:t>
      </w:r>
      <w:r w:rsidR="00A931B6" w:rsidRPr="00F76FE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ПМ.01 Реализация лекарственных средств и товаров аптечного ассортимента. </w:t>
      </w:r>
    </w:p>
    <w:p w14:paraId="3648563B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4. Система оценивания выполнения заданий</w:t>
      </w:r>
    </w:p>
    <w:p w14:paraId="1020F7D1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Оценивание выполнения конкурсных заданий осуществляется на основе следующих принципов: </w:t>
      </w:r>
    </w:p>
    <w:p w14:paraId="5BCFD35B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соответствия содержания конкурсных зад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ний ФГОС СПО по специальности 33</w:t>
      </w:r>
      <w:r w:rsidR="001D3713" w:rsidRPr="00F76FE3">
        <w:rPr>
          <w:rFonts w:ascii="Times New Roman" w:eastAsia="Times New Roman" w:hAnsi="Times New Roman" w:cs="Times New Roman"/>
          <w:sz w:val="28"/>
          <w:szCs w:val="28"/>
        </w:rPr>
        <w:t>.02.01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, учёта требований   работодателей;</w:t>
      </w:r>
    </w:p>
    <w:p w14:paraId="4EEC405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оценки – оценка выполнения конкурсных заданий </w:t>
      </w:r>
      <w:r w:rsidR="00EB1E38" w:rsidRPr="00F76FE3">
        <w:rPr>
          <w:rFonts w:ascii="Times New Roman" w:eastAsia="Times New Roman" w:hAnsi="Times New Roman" w:cs="Times New Roman"/>
          <w:sz w:val="28"/>
          <w:szCs w:val="28"/>
        </w:rPr>
        <w:t>базирует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ся на общих и профессиональных компетенциях участников Олимпиады, реально продемонстрированных в моделируемых профессиональных ситуациях в ходе выполнения профессионального комплексного задания;</w:t>
      </w:r>
    </w:p>
    <w:p w14:paraId="586E4F15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адекватности оценки – оценка выполнения конкурсных заданий должна проводиться в отношении тех компетенций, которые необходимы для эффективного выполнения задания;</w:t>
      </w:r>
    </w:p>
    <w:p w14:paraId="1ADCB8EA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этапов Олимпиады) оценках компетенций участников Олимпиады;</w:t>
      </w:r>
    </w:p>
    <w:p w14:paraId="20AEAC25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комплексности оценки – система оценивания выполнения конкурсных заданий должна позволять интегративно оценивать общие и профессиональные компетенции участников Олимпиады;</w:t>
      </w:r>
    </w:p>
    <w:p w14:paraId="680ED7B0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14:paraId="1C756962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4.2. При выполнении процедур оценки конкурсных заданий используются следующие основные методы:</w:t>
      </w:r>
    </w:p>
    <w:p w14:paraId="5F58A466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метод экспертной оценки;</w:t>
      </w:r>
    </w:p>
    <w:p w14:paraId="66A7C80D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метод расчета первичных баллов;</w:t>
      </w:r>
    </w:p>
    <w:p w14:paraId="4DB2833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метод расчета сводных баллов;</w:t>
      </w:r>
    </w:p>
    <w:p w14:paraId="5461F0A3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метод агрегирования результатов участников Олимпиады;</w:t>
      </w:r>
    </w:p>
    <w:p w14:paraId="4C597482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метод ранжирования результатов участников Олимпиады.</w:t>
      </w:r>
    </w:p>
    <w:p w14:paraId="1ED76A28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4.3. Результаты выполнения практических конкурсных заданий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с использованием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следующих групп целевых индикаторов: основных и штрафных.</w:t>
      </w:r>
    </w:p>
    <w:p w14:paraId="49104C95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 оценке конкурсных 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заданий используются следующие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основные процедуры:</w:t>
      </w:r>
    </w:p>
    <w:p w14:paraId="1156D7F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процедура начисления основных баллов за выполнение заданий;</w:t>
      </w:r>
    </w:p>
    <w:p w14:paraId="4BA88895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процедура начисления штрафных баллов за выполнение заданий;</w:t>
      </w:r>
    </w:p>
    <w:p w14:paraId="1B8C9226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процедура формирования сводных результатов участников Олимпиады;</w:t>
      </w:r>
    </w:p>
    <w:p w14:paraId="7ACF835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процедура ранжирования результатов участников Олимпиады.</w:t>
      </w:r>
    </w:p>
    <w:p w14:paraId="05EF4C2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4.4. Результаты выполнения конкурсных заданий оцениваются по 100-балльной шкале: </w:t>
      </w:r>
    </w:p>
    <w:p w14:paraId="4849EF41" w14:textId="0EE759ED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 заданий I уровня    максимальная оценка </w:t>
      </w:r>
      <w:r w:rsidR="008418A5" w:rsidRPr="00F76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8418A5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баллов: тестирование -10 баллов, практические задачи – 20 баллов (перевод текста – 10 баллов, задание по организации работы коллектива</w:t>
      </w:r>
      <w:r w:rsidR="006E106F" w:rsidRPr="00F76FE3">
        <w:t xml:space="preserve"> </w:t>
      </w:r>
      <w:r w:rsidR="006E106F" w:rsidRPr="00F76FE3">
        <w:rPr>
          <w:rFonts w:ascii="Times New Roman" w:hAnsi="Times New Roman" w:cs="Times New Roman"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– 10 баллов);</w:t>
      </w:r>
    </w:p>
    <w:p w14:paraId="576C5E17" w14:textId="3288F4D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lastRenderedPageBreak/>
        <w:t>за выполнение заданий II уровня максимальная оценка - 70 ба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ллов: </w:t>
      </w:r>
      <w:r w:rsidR="006B75E7" w:rsidRPr="00F76FE3">
        <w:rPr>
          <w:rFonts w:ascii="Times New Roman" w:eastAsia="Times New Roman" w:hAnsi="Times New Roman" w:cs="Times New Roman"/>
          <w:sz w:val="28"/>
          <w:szCs w:val="28"/>
        </w:rPr>
        <w:t xml:space="preserve">инвариантная 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часть задания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07FE" w:rsidRPr="00F76FE3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балло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в, вариативная часть задания –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FE" w:rsidRPr="00F76F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7C59" w:rsidRPr="00F76F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баллов).</w:t>
      </w:r>
    </w:p>
    <w:p w14:paraId="73626B26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4.5. Оценка за задание «Тестирование» определяется простым суммированием баллов за правильные ответы на вопросы. </w:t>
      </w:r>
    </w:p>
    <w:p w14:paraId="21B585F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типа вопроса ответ считается правильным, если: </w:t>
      </w:r>
    </w:p>
    <w:p w14:paraId="4BE23E69" w14:textId="50209A29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при ответе на вопрос закрытой формы с выбором ответа выбран правильный ответ;</w:t>
      </w:r>
    </w:p>
    <w:p w14:paraId="41811384" w14:textId="0DC6F322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при ответе на вопрос открытой формы дан правильный ответ;</w:t>
      </w:r>
    </w:p>
    <w:p w14:paraId="0FD692D6" w14:textId="246A29D5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при ответе на вопрос на установление правильной последовательности установлена правильная последовательность;</w:t>
      </w:r>
    </w:p>
    <w:p w14:paraId="35CBD417" w14:textId="5C718275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при ответе на вопрос на установление соответствия, если сопоставление произведено  верно для всех пар. </w:t>
      </w:r>
    </w:p>
    <w:p w14:paraId="6794409B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4.6. Оценивание выполнения п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рактических конкурсных заданий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I уровня осуществляется в соответствии со следующими целевыми индикаторами:</w:t>
      </w:r>
    </w:p>
    <w:p w14:paraId="3D7F7AB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а) основные целевые индикаторы:</w:t>
      </w:r>
    </w:p>
    <w:p w14:paraId="5E9464D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качество выполнения отдельных задач задания;</w:t>
      </w:r>
    </w:p>
    <w:p w14:paraId="7DEEB266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качество выполнения задания в целом.</w:t>
      </w:r>
    </w:p>
    <w:p w14:paraId="493EE8C4" w14:textId="2BA0D5C3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б) штрафные целевые индикаторы, начисление (снятие) которых производится за нарушение условий выполнения задания (в том числе за нарушение правил выполнения работ). </w:t>
      </w:r>
    </w:p>
    <w:p w14:paraId="0D748ED5" w14:textId="594F9C0D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Критерии оценки выполнения практических конкурсных заданий представлены в соответствующих паспортах конкурсного задания.</w:t>
      </w:r>
    </w:p>
    <w:p w14:paraId="4B983CDF" w14:textId="3B818E5E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4.7. Максимальное количество баллов за п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рактические конкурсные задания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I уровня: «Перевод профессионального текста (сообщения)» составляет 10 баллов.  </w:t>
      </w:r>
    </w:p>
    <w:p w14:paraId="2A641965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4.8. Оценивание конкурсного задания «Перевод профессионального текста» осуществляется следующим образом:</w:t>
      </w:r>
    </w:p>
    <w:p w14:paraId="5D2EFE1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1 задача - перевод текста - 5 баллов; </w:t>
      </w:r>
    </w:p>
    <w:p w14:paraId="6ED7E192" w14:textId="2C197619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2 задача – ответы на вопросы, выполнение дейс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твия, инструкция на выполнение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которого задана в тексте</w:t>
      </w:r>
      <w:r w:rsidR="00965CA4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D47007" w14:textId="77777777" w:rsidR="00AC6ED1" w:rsidRPr="00F76FE3" w:rsidRDefault="00AC6ED1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596F9" w14:textId="77777777" w:rsidR="00AF0128" w:rsidRPr="00F76FE3" w:rsidRDefault="00FC3B64" w:rsidP="00AF012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14:paraId="6AADAEE3" w14:textId="77777777" w:rsidR="00AF0128" w:rsidRPr="00F76FE3" w:rsidRDefault="00AF0128" w:rsidP="00AF012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Критерии оценки 1 задачи письменного перевода текста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686"/>
      </w:tblGrid>
      <w:tr w:rsidR="00F76FE3" w:rsidRPr="00F76FE3" w14:paraId="30E7A16C" w14:textId="77777777" w:rsidTr="00AF0128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B31FA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12CB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Критерии оценки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E0D1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Количество баллов</w:t>
            </w:r>
          </w:p>
        </w:tc>
      </w:tr>
      <w:tr w:rsidR="00F76FE3" w:rsidRPr="00F76FE3" w14:paraId="6CAC675A" w14:textId="77777777" w:rsidTr="00AF0128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86A80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882B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Качество письменной речи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A107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0-3</w:t>
            </w:r>
          </w:p>
        </w:tc>
      </w:tr>
      <w:tr w:rsidR="00AF0128" w:rsidRPr="00F76FE3" w14:paraId="4FE0E027" w14:textId="77777777" w:rsidTr="00AF0128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D16C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DB19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Грамотность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3721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0-2</w:t>
            </w:r>
          </w:p>
        </w:tc>
      </w:tr>
    </w:tbl>
    <w:p w14:paraId="010418FB" w14:textId="77777777" w:rsidR="00AF0128" w:rsidRPr="00F76FE3" w:rsidRDefault="00AF0128" w:rsidP="00AF01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EFC60" w14:textId="77777777" w:rsidR="00AF0128" w:rsidRPr="00F76FE3" w:rsidRDefault="00AF0128" w:rsidP="00AF012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По критерию «Качество письменной речи» ставится:</w:t>
      </w:r>
    </w:p>
    <w:p w14:paraId="2C64A247" w14:textId="4AB2202C" w:rsidR="00AF0128" w:rsidRPr="00F76FE3" w:rsidRDefault="00000696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3 балла – текст перевода </w:t>
      </w:r>
      <w:r w:rsidR="00F225E2" w:rsidRPr="00F76FE3">
        <w:rPr>
          <w:rFonts w:ascii="Times New Roman" w:hAnsi="Times New Roman" w:cs="Times New Roman"/>
          <w:sz w:val="28"/>
          <w:szCs w:val="28"/>
        </w:rPr>
        <w:t xml:space="preserve">полностью соответствует </w:t>
      </w:r>
      <w:r w:rsidR="00AF0128" w:rsidRPr="00F76FE3">
        <w:rPr>
          <w:rFonts w:ascii="Times New Roman" w:hAnsi="Times New Roman" w:cs="Times New Roman"/>
          <w:sz w:val="28"/>
          <w:szCs w:val="28"/>
        </w:rPr>
        <w:t>содержанию оригинального текста; полностью соответствует профессиональной стилистике и направленности текста; удовлетворяет общепринятым нормам русского языка, не имеет синтаксических конструкций языка оригинала и несвойственных русскому языку выражений и оборотов.  Все профессиональные термины переведены правильно. Сохранена структура оригинального текста. Перевод не требует редактирования.</w:t>
      </w:r>
    </w:p>
    <w:p w14:paraId="2BB25400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2 балла - текст перевода  практически полностью  (более 90% от общего объема текста) – понятна направленность текста и его общее содержание соответствует  содержанию оригинального текста;  в переводе присутствуют 1-4 лексические  ошибки;  искажен  перевод сложных слов, некоторых сложных устойчивых сочетаний, соответствует профессиональной стилистике и направленности  текста;  удовлетворяет общепринятым нормам  русского языка, не имеет синтаксических конструкций  языка оригинала и несвойственных русскому языку выражений и оборотов.  Присутствуют 1-2 ошибки в переводе профессиональных терминов.  Сохранена структура оригинального текста. Перевод не требует редактирования.</w:t>
      </w:r>
    </w:p>
    <w:p w14:paraId="734D49CB" w14:textId="77777777" w:rsidR="00AF0128" w:rsidRPr="00F76FE3" w:rsidRDefault="00000696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1 балл – текст перевода </w:t>
      </w:r>
      <w:r w:rsidR="00F225E2" w:rsidRPr="00F76FE3">
        <w:rPr>
          <w:rFonts w:ascii="Times New Roman" w:hAnsi="Times New Roman" w:cs="Times New Roman"/>
          <w:sz w:val="28"/>
          <w:szCs w:val="28"/>
        </w:rPr>
        <w:t xml:space="preserve">лишь на 50% </w:t>
      </w:r>
      <w:r w:rsidR="00AF0128" w:rsidRPr="00F76FE3">
        <w:rPr>
          <w:rFonts w:ascii="Times New Roman" w:hAnsi="Times New Roman" w:cs="Times New Roman"/>
          <w:sz w:val="28"/>
          <w:szCs w:val="28"/>
        </w:rPr>
        <w:t>соответствует его  основному содержанию: понятна направленность текста и общее его содержание;  имеет пропуски;  в переводе присутствуют более 5 лексических  ошибок; имеет недостатки в стиле изложения, но передает основное содержание оригинала, перевод требует восполнения всех пропусков оригинала, устранения смысловых искажений, стилистической правки.</w:t>
      </w:r>
    </w:p>
    <w:p w14:paraId="7714E55E" w14:textId="77777777" w:rsidR="00AF0128" w:rsidRPr="00F76FE3" w:rsidRDefault="00000696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 xml:space="preserve">0 баллов – текст перевода </w:t>
      </w:r>
      <w:r w:rsidR="00AF0128" w:rsidRPr="00F76FE3">
        <w:rPr>
          <w:rFonts w:ascii="Times New Roman" w:hAnsi="Times New Roman" w:cs="Times New Roman"/>
          <w:sz w:val="28"/>
          <w:szCs w:val="28"/>
        </w:rPr>
        <w:t>не соо</w:t>
      </w:r>
      <w:r w:rsidR="00F225E2" w:rsidRPr="00F76FE3">
        <w:rPr>
          <w:rFonts w:ascii="Times New Roman" w:hAnsi="Times New Roman" w:cs="Times New Roman"/>
          <w:sz w:val="28"/>
          <w:szCs w:val="28"/>
        </w:rPr>
        <w:t xml:space="preserve">тветствует общепринятым нормам </w:t>
      </w:r>
      <w:r w:rsidR="00AF0128" w:rsidRPr="00F76FE3">
        <w:rPr>
          <w:rFonts w:ascii="Times New Roman" w:hAnsi="Times New Roman" w:cs="Times New Roman"/>
          <w:sz w:val="28"/>
          <w:szCs w:val="28"/>
        </w:rPr>
        <w:t>русского языка, имеет пропуски, грубые смысловые искажения, перевод требует восполнения всех пропусков оригинала и стилистической правки.</w:t>
      </w:r>
    </w:p>
    <w:p w14:paraId="77B0500A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По критерию «Грамотность» ставится </w:t>
      </w:r>
    </w:p>
    <w:p w14:paraId="41FB8A71" w14:textId="5E5AA4FE" w:rsidR="00AF0128" w:rsidRPr="00F76FE3" w:rsidRDefault="00AF0128" w:rsidP="00AF01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2 балла – в тексте перевода отсутст</w:t>
      </w:r>
      <w:r w:rsidR="00000696" w:rsidRPr="00F76FE3">
        <w:rPr>
          <w:rFonts w:ascii="Times New Roman" w:hAnsi="Times New Roman" w:cs="Times New Roman"/>
          <w:sz w:val="28"/>
          <w:szCs w:val="28"/>
        </w:rPr>
        <w:t>вуют грамматические ошибки (орф</w:t>
      </w:r>
      <w:r w:rsidR="00A77C59" w:rsidRPr="00F76FE3">
        <w:rPr>
          <w:rFonts w:ascii="Times New Roman" w:hAnsi="Times New Roman" w:cs="Times New Roman"/>
          <w:sz w:val="28"/>
          <w:szCs w:val="28"/>
        </w:rPr>
        <w:t>о</w:t>
      </w:r>
      <w:r w:rsidRPr="00F76FE3">
        <w:rPr>
          <w:rFonts w:ascii="Times New Roman" w:hAnsi="Times New Roman" w:cs="Times New Roman"/>
          <w:sz w:val="28"/>
          <w:szCs w:val="28"/>
        </w:rPr>
        <w:t xml:space="preserve">графические, пунктуационные и др.); </w:t>
      </w:r>
    </w:p>
    <w:p w14:paraId="69FADFCC" w14:textId="77777777" w:rsidR="00AF0128" w:rsidRPr="00F76FE3" w:rsidRDefault="00AF0128" w:rsidP="00AF01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1 балл – в тексте перевода допущены 1-4 лексические, грамматические, стилистические ошибки (в совокупности);</w:t>
      </w:r>
    </w:p>
    <w:p w14:paraId="586891A4" w14:textId="77777777" w:rsidR="00AF0128" w:rsidRPr="00F76FE3" w:rsidRDefault="00AF0128" w:rsidP="00AF01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0 баллов – в те</w:t>
      </w:r>
      <w:r w:rsidR="00000696" w:rsidRPr="00F76FE3">
        <w:rPr>
          <w:rFonts w:ascii="Times New Roman" w:hAnsi="Times New Roman" w:cs="Times New Roman"/>
          <w:sz w:val="28"/>
          <w:szCs w:val="28"/>
        </w:rPr>
        <w:t xml:space="preserve">ксте перевода допущено более 4 </w:t>
      </w:r>
      <w:r w:rsidRPr="00F76FE3">
        <w:rPr>
          <w:rFonts w:ascii="Times New Roman" w:hAnsi="Times New Roman" w:cs="Times New Roman"/>
          <w:sz w:val="28"/>
          <w:szCs w:val="28"/>
        </w:rPr>
        <w:t>лексических, грамматических, стилистических ошибок (в совокупности).</w:t>
      </w:r>
    </w:p>
    <w:p w14:paraId="3EA81612" w14:textId="77777777" w:rsidR="00AF0128" w:rsidRPr="00F76FE3" w:rsidRDefault="00AF0128" w:rsidP="00AF01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Таблица 4</w:t>
      </w:r>
    </w:p>
    <w:p w14:paraId="5163940B" w14:textId="77777777" w:rsidR="00AF0128" w:rsidRPr="00F76FE3" w:rsidRDefault="00AF0128" w:rsidP="00AF0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Критерии оценки 2 задачи </w:t>
      </w:r>
    </w:p>
    <w:p w14:paraId="74334C39" w14:textId="77777777" w:rsidR="00AF0128" w:rsidRPr="00F76FE3" w:rsidRDefault="00AF0128" w:rsidP="00AF0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«Перевод профессионального текста (сообщения)» </w:t>
      </w:r>
    </w:p>
    <w:p w14:paraId="6F002BED" w14:textId="77777777" w:rsidR="00AF0128" w:rsidRPr="00F76FE3" w:rsidRDefault="00AF0128" w:rsidP="00AF0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(ответы на вопросы, аудирование, выполнение действия)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686"/>
      </w:tblGrid>
      <w:tr w:rsidR="00F76FE3" w:rsidRPr="00F76FE3" w14:paraId="29B619D0" w14:textId="77777777" w:rsidTr="00AF0128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221CC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954F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Критерии оценки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B776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Количество баллов</w:t>
            </w:r>
          </w:p>
        </w:tc>
      </w:tr>
      <w:tr w:rsidR="00F76FE3" w:rsidRPr="00F76FE3" w14:paraId="55E35652" w14:textId="77777777" w:rsidTr="00AF0128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90246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1CBB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Глубина понимания</w:t>
            </w:r>
            <w:r w:rsidR="00000696"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текста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21F4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0-4</w:t>
            </w:r>
          </w:p>
        </w:tc>
      </w:tr>
      <w:tr w:rsidR="00AF0128" w:rsidRPr="00F76FE3" w14:paraId="049D9F9F" w14:textId="77777777" w:rsidTr="00AF0128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368F9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EE27D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Независимость выполнения задания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92" w14:textId="77777777" w:rsidR="00AF0128" w:rsidRPr="00F76FE3" w:rsidRDefault="00AF012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0-1</w:t>
            </w:r>
          </w:p>
        </w:tc>
      </w:tr>
    </w:tbl>
    <w:p w14:paraId="2E013C4D" w14:textId="77777777" w:rsidR="00AF0128" w:rsidRPr="00F76FE3" w:rsidRDefault="00AF0128" w:rsidP="00AF012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732FE4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По критерию «Глубина понимания текста» ставится:</w:t>
      </w:r>
    </w:p>
    <w:p w14:paraId="5E00F01A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4 балла – </w:t>
      </w:r>
      <w:r w:rsidRPr="00F76F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участник полностью понимает основное содержание текста, умеет выделить отдельную, значимую для себя информацию, догадывается о значении незнакомых слов по контексту; </w:t>
      </w:r>
    </w:p>
    <w:p w14:paraId="65081114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3 балла – </w:t>
      </w:r>
      <w:r w:rsidRPr="00F76F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участник не полностью понимает основное содержание текста, умеет выделить отдельную, значимую для себя информацию, догадывается о значении более 80% незнакомых слов по контексту; </w:t>
      </w:r>
    </w:p>
    <w:p w14:paraId="01840655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2 балла – </w:t>
      </w:r>
      <w:r w:rsidRPr="00F76F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участник не полностью понимает основное содержание текста, умеет выделить отдельную, значимую для себя информацию, догадывается о значении более 50% незнакомых слов по контексту;</w:t>
      </w:r>
    </w:p>
    <w:p w14:paraId="40F3AB18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1 балл - участник не полностью понимает основное содержание текста, с трудом выделяет отдельные факты из текста, догадывается о значении менее 50% незнакомых слов по контексту</w:t>
      </w:r>
    </w:p>
    <w:p w14:paraId="5EF784BF" w14:textId="77777777" w:rsidR="00AF0128" w:rsidRPr="00F76FE3" w:rsidRDefault="00AF0128" w:rsidP="00AF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0 баллов - </w:t>
      </w:r>
      <w:r w:rsidR="00000696" w:rsidRPr="00F76F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участник </w:t>
      </w:r>
      <w:r w:rsidRPr="00F76FE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не может выполнить поставленную задачу.</w:t>
      </w:r>
    </w:p>
    <w:p w14:paraId="58AC6E33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lastRenderedPageBreak/>
        <w:t>По критерию «Независимость выполнения задания»</w:t>
      </w:r>
      <w:r w:rsidR="00D72655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ставится:</w:t>
      </w:r>
    </w:p>
    <w:p w14:paraId="6A0C7A0F" w14:textId="77777777" w:rsidR="00AF0128" w:rsidRPr="00F76FE3" w:rsidRDefault="00000696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1 балл –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участник умеет использовать информацию для решения поставленной задачи самостоятельно без посторонней помощи;</w:t>
      </w:r>
    </w:p>
    <w:p w14:paraId="7BB381FD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0 баллов - полученную информацию для решения поставленной задачи участник может использовать только при посторонней помощи.</w:t>
      </w:r>
    </w:p>
    <w:p w14:paraId="308EC05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4.9.  Максимальное количество баллов за выполнение задания «Задание по организ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ации работы коллектива</w:t>
      </w:r>
      <w:r w:rsidR="001D3F4A" w:rsidRPr="00F76FE3">
        <w:rPr>
          <w:rFonts w:ascii="Times New Roman" w:hAnsi="Times New Roman" w:cs="Times New Roman"/>
          <w:sz w:val="28"/>
          <w:szCs w:val="28"/>
        </w:rPr>
        <w:t xml:space="preserve"> и коммуникативным навыкам эффективного общения с потребителями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» - 10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14:paraId="6F76C0EB" w14:textId="77777777" w:rsidR="00AF0128" w:rsidRPr="00F76FE3" w:rsidRDefault="00000696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Оценивание выполнения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задания 1 уровня </w:t>
      </w:r>
      <w:r w:rsidR="00AF0128" w:rsidRPr="00F76FE3">
        <w:rPr>
          <w:rFonts w:ascii="Times New Roman" w:eastAsia="Times New Roman" w:hAnsi="Times New Roman" w:cs="Times New Roman"/>
          <w:b/>
          <w:sz w:val="28"/>
          <w:szCs w:val="28"/>
        </w:rPr>
        <w:t>«Задание по организации работы коллектива</w:t>
      </w:r>
      <w:r w:rsidR="006E106F" w:rsidRPr="00F76FE3">
        <w:rPr>
          <w:b/>
        </w:rPr>
        <w:t xml:space="preserve"> </w:t>
      </w:r>
      <w:r w:rsidR="006E106F"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="00AF0128" w:rsidRPr="00F76FE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>осуществляется следующим образом:</w:t>
      </w:r>
    </w:p>
    <w:p w14:paraId="39D3F15B" w14:textId="77777777" w:rsidR="00D72655" w:rsidRPr="00F76FE3" w:rsidRDefault="00000696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="00D72655" w:rsidRPr="00F76FE3">
        <w:rPr>
          <w:rFonts w:ascii="Times New Roman" w:eastAsia="Times New Roman" w:hAnsi="Times New Roman" w:cs="Times New Roman"/>
          <w:sz w:val="28"/>
          <w:szCs w:val="28"/>
        </w:rPr>
        <w:t>задачи выражается в сумме баллов и графическом изображении.</w:t>
      </w:r>
    </w:p>
    <w:p w14:paraId="12DEFED0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4.10. Оценивание выполнения кон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курсных заданий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II уровня может осуществляться в соответствии со следующими целевыми индикаторами:</w:t>
      </w:r>
    </w:p>
    <w:p w14:paraId="0FE2215F" w14:textId="2E8926E1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а) основные целевые индикаторы:</w:t>
      </w:r>
    </w:p>
    <w:p w14:paraId="7126E8A4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качество выполнения отдельных задач задания;</w:t>
      </w:r>
    </w:p>
    <w:p w14:paraId="7CB7BF14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качество выполнения задания в целом;</w:t>
      </w:r>
    </w:p>
    <w:p w14:paraId="302A6AD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скорость выполнения задания (в случае необходимости применения),</w:t>
      </w:r>
    </w:p>
    <w:p w14:paraId="665258DB" w14:textId="5EA558FB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б) штрафные целевые индикаторы:</w:t>
      </w:r>
    </w:p>
    <w:p w14:paraId="0027A8B9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нарушение условий выполнения задания; </w:t>
      </w:r>
    </w:p>
    <w:p w14:paraId="0C80688C" w14:textId="08538DD2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негрубые нарушения технологии выполнения работ;</w:t>
      </w:r>
    </w:p>
    <w:p w14:paraId="35378433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негрубые нарушения санитарных норм. </w:t>
      </w:r>
    </w:p>
    <w:p w14:paraId="2DD7695E" w14:textId="087475B4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Значение штрафных целевых индикаторов уточнено по каждому конкретному заданию. </w:t>
      </w:r>
    </w:p>
    <w:p w14:paraId="3BF2055E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выполнения профессионального задания представлены в соответствующих паспортах   конкурсных заданий. </w:t>
      </w:r>
    </w:p>
    <w:p w14:paraId="4EC4AA8C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4.11.  Максимальное количест</w:t>
      </w:r>
      <w:r w:rsidR="00442A66" w:rsidRPr="00F76FE3">
        <w:rPr>
          <w:rFonts w:ascii="Times New Roman" w:eastAsia="Times New Roman" w:hAnsi="Times New Roman" w:cs="Times New Roman"/>
          <w:sz w:val="28"/>
          <w:szCs w:val="28"/>
        </w:rPr>
        <w:t>во баллов за конкурсные задания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II уровня 70 баллов.</w:t>
      </w:r>
    </w:p>
    <w:p w14:paraId="69CF9247" w14:textId="7E0FF59F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4.12.  Максимальное количество баллов за выполнение и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>нвариантной части практического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 задания </w:t>
      </w:r>
      <w:r w:rsidRPr="00F76FE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 уровня - </w:t>
      </w:r>
      <w:r w:rsidR="002707FE" w:rsidRPr="00F76F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14:paraId="5B2B8A54" w14:textId="77777777" w:rsidR="00AF0128" w:rsidRPr="00F76FE3" w:rsidRDefault="00000696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Оценивание выполнения данного задания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D72655" w:rsidRPr="00F76FE3">
        <w:rPr>
          <w:rFonts w:ascii="Times New Roman" w:eastAsia="Times New Roman" w:hAnsi="Times New Roman" w:cs="Times New Roman"/>
          <w:sz w:val="28"/>
          <w:szCs w:val="28"/>
        </w:rPr>
        <w:t xml:space="preserve">по алгоритму выполнения манипуляций </w:t>
      </w:r>
      <w:r w:rsidR="0037440D" w:rsidRPr="00F76F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7440D" w:rsidRPr="00F76FE3">
        <w:rPr>
          <w:rFonts w:ascii="Times New Roman" w:hAnsi="Times New Roman" w:cs="Times New Roman"/>
          <w:sz w:val="28"/>
          <w:szCs w:val="28"/>
        </w:rPr>
        <w:t>национальным стандартом Российской Федерации ГОСТ</w:t>
      </w:r>
      <w:r w:rsidR="00301803" w:rsidRPr="00F76FE3">
        <w:rPr>
          <w:rFonts w:ascii="Times New Roman" w:hAnsi="Times New Roman" w:cs="Times New Roman"/>
          <w:sz w:val="28"/>
          <w:szCs w:val="28"/>
        </w:rPr>
        <w:t xml:space="preserve"> Р52623.3 </w:t>
      </w:r>
      <w:r w:rsidR="0037440D" w:rsidRPr="00F76FE3">
        <w:rPr>
          <w:rFonts w:ascii="Times New Roman" w:hAnsi="Times New Roman" w:cs="Times New Roman"/>
          <w:sz w:val="28"/>
          <w:szCs w:val="28"/>
        </w:rPr>
        <w:t>-</w:t>
      </w:r>
      <w:r w:rsidR="00301803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="0037440D" w:rsidRPr="00F76FE3">
        <w:rPr>
          <w:rFonts w:ascii="Times New Roman" w:hAnsi="Times New Roman" w:cs="Times New Roman"/>
          <w:sz w:val="28"/>
          <w:szCs w:val="28"/>
        </w:rPr>
        <w:t>2015</w:t>
      </w:r>
    </w:p>
    <w:p w14:paraId="30669EDE" w14:textId="7AF9A8BC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>4.13. Мак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симальное количество баллов за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выполнение в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ариативной части практического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F76FE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 уровня - </w:t>
      </w:r>
      <w:r w:rsidR="002707FE" w:rsidRPr="00F76F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42C2" w:rsidRPr="00F76F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0696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баллов.</w:t>
      </w:r>
      <w:r w:rsidR="00361225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E98921" w14:textId="77777777" w:rsidR="009D0CFC" w:rsidRPr="00F76FE3" w:rsidRDefault="00000696" w:rsidP="009D0C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Оценивание выполнения данного задания </w:t>
      </w:r>
      <w:r w:rsidR="009D0CFC" w:rsidRPr="00F76FE3">
        <w:rPr>
          <w:rFonts w:ascii="Times New Roman" w:eastAsia="Times New Roman" w:hAnsi="Times New Roman" w:cs="Times New Roman"/>
          <w:sz w:val="28"/>
          <w:szCs w:val="28"/>
        </w:rPr>
        <w:t>осуществляется по алгоритму</w:t>
      </w:r>
      <w:r w:rsidR="00561DF2" w:rsidRPr="00F76F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CFC" w:rsidRPr="00F7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3EB910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5. Продолжительность выполнения конкурсных заданий</w:t>
      </w:r>
    </w:p>
    <w:p w14:paraId="764E813D" w14:textId="77615D5C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максимальное время, отводимое на выполнения заданий в день – </w:t>
      </w:r>
      <w:r w:rsidR="00965CA4" w:rsidRPr="00F76F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7C59" w:rsidRPr="00F76F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65CA4" w:rsidRPr="00F76FE3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C0E6B0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максимальное время для выполнения 1 уровня: </w:t>
      </w:r>
    </w:p>
    <w:p w14:paraId="4F5ECC92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тестовое задание – </w:t>
      </w:r>
      <w:r w:rsidR="00965CA4" w:rsidRPr="00F76FE3">
        <w:rPr>
          <w:rFonts w:ascii="Times New Roman" w:eastAsia="Times New Roman" w:hAnsi="Times New Roman" w:cs="Times New Roman"/>
          <w:sz w:val="28"/>
          <w:szCs w:val="28"/>
        </w:rPr>
        <w:t>45 минут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DAE6B1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перевод профессионального текста, сообщения – </w:t>
      </w:r>
      <w:r w:rsidR="00965CA4" w:rsidRPr="00F76FE3">
        <w:rPr>
          <w:rFonts w:ascii="Times New Roman" w:eastAsia="Times New Roman" w:hAnsi="Times New Roman" w:cs="Times New Roman"/>
          <w:sz w:val="28"/>
          <w:szCs w:val="28"/>
        </w:rPr>
        <w:t>45 минут</w:t>
      </w:r>
      <w:r w:rsidRPr="00F76FE3">
        <w:rPr>
          <w:rFonts w:ascii="Times New Roman" w:hAnsi="Times New Roman" w:cs="Times New Roman"/>
          <w:sz w:val="28"/>
          <w:szCs w:val="28"/>
        </w:rPr>
        <w:t>;</w:t>
      </w:r>
    </w:p>
    <w:p w14:paraId="22D0CC20" w14:textId="0513E6FC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3B7BB3" w:rsidRPr="00F76FE3">
        <w:rPr>
          <w:rFonts w:ascii="Times New Roman" w:hAnsi="Times New Roman" w:cs="Times New Roman"/>
          <w:sz w:val="28"/>
          <w:szCs w:val="28"/>
        </w:rPr>
        <w:t>по организации работы коллектива</w:t>
      </w:r>
      <w:r w:rsidR="003B7BB3" w:rsidRPr="00F76FE3">
        <w:t xml:space="preserve"> </w:t>
      </w:r>
      <w:r w:rsidR="003B7BB3" w:rsidRPr="00F76FE3">
        <w:rPr>
          <w:rFonts w:ascii="Times New Roman" w:hAnsi="Times New Roman" w:cs="Times New Roman"/>
          <w:sz w:val="28"/>
          <w:szCs w:val="28"/>
        </w:rPr>
        <w:t xml:space="preserve">и коммуникативным навыкам эффективного общения с потребителями </w:t>
      </w:r>
      <w:r w:rsidR="00E942C2" w:rsidRPr="00F76FE3">
        <w:rPr>
          <w:rFonts w:ascii="Times New Roman" w:hAnsi="Times New Roman" w:cs="Times New Roman"/>
          <w:sz w:val="28"/>
          <w:szCs w:val="28"/>
        </w:rPr>
        <w:t>-</w:t>
      </w:r>
      <w:r w:rsidR="008B6FC4" w:rsidRPr="00F76FE3">
        <w:rPr>
          <w:rFonts w:ascii="Times New Roman" w:hAnsi="Times New Roman" w:cs="Times New Roman"/>
          <w:sz w:val="28"/>
          <w:szCs w:val="28"/>
        </w:rPr>
        <w:t>1</w:t>
      </w:r>
      <w:r w:rsidR="00E942C2" w:rsidRPr="00F76FE3">
        <w:rPr>
          <w:rFonts w:ascii="Times New Roman" w:hAnsi="Times New Roman" w:cs="Times New Roman"/>
          <w:sz w:val="28"/>
          <w:szCs w:val="28"/>
        </w:rPr>
        <w:t>0 минут</w:t>
      </w:r>
      <w:r w:rsidR="00965CA4" w:rsidRPr="00F76FE3">
        <w:rPr>
          <w:rFonts w:ascii="Times New Roman" w:hAnsi="Times New Roman" w:cs="Times New Roman"/>
          <w:sz w:val="28"/>
          <w:szCs w:val="28"/>
        </w:rPr>
        <w:t>.</w:t>
      </w:r>
    </w:p>
    <w:p w14:paraId="3F33A777" w14:textId="6D287FB8" w:rsidR="00AF0128" w:rsidRPr="00F76FE3" w:rsidRDefault="00AF0128" w:rsidP="003B7BB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Рекомендуемое максимальное время для выполнения заданий 2 уровня</w:t>
      </w:r>
      <w:r w:rsidR="008418A5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="00E942C2" w:rsidRPr="00F76FE3">
        <w:rPr>
          <w:rFonts w:ascii="Times New Roman" w:hAnsi="Times New Roman" w:cs="Times New Roman"/>
          <w:sz w:val="28"/>
          <w:szCs w:val="28"/>
        </w:rPr>
        <w:t>60</w:t>
      </w:r>
      <w:r w:rsidR="006E106F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="00B971A1" w:rsidRPr="00F76FE3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965CA4" w:rsidRPr="00F76FE3">
        <w:rPr>
          <w:rFonts w:ascii="Times New Roman" w:hAnsi="Times New Roman" w:cs="Times New Roman"/>
          <w:sz w:val="28"/>
          <w:szCs w:val="28"/>
        </w:rPr>
        <w:t>(</w:t>
      </w:r>
      <w:r w:rsidR="00E942C2" w:rsidRPr="00F76FE3">
        <w:rPr>
          <w:rFonts w:ascii="Times New Roman" w:hAnsi="Times New Roman" w:cs="Times New Roman"/>
          <w:sz w:val="28"/>
          <w:szCs w:val="28"/>
        </w:rPr>
        <w:t>45 минут на инвариантную часть</w:t>
      </w:r>
      <w:r w:rsidR="003B7BB3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="00E942C2" w:rsidRPr="00F76FE3">
        <w:rPr>
          <w:rFonts w:ascii="Times New Roman" w:hAnsi="Times New Roman" w:cs="Times New Roman"/>
          <w:sz w:val="28"/>
          <w:szCs w:val="28"/>
        </w:rPr>
        <w:t xml:space="preserve">- </w:t>
      </w:r>
      <w:r w:rsidR="00B971A1" w:rsidRPr="00F76FE3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E942C2" w:rsidRPr="00F76FE3">
        <w:rPr>
          <w:rFonts w:ascii="Times New Roman" w:hAnsi="Times New Roman" w:cs="Times New Roman"/>
          <w:sz w:val="28"/>
          <w:szCs w:val="28"/>
        </w:rPr>
        <w:t>ие</w:t>
      </w:r>
      <w:r w:rsidR="00BA6975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="00B971A1" w:rsidRPr="00F76FE3">
        <w:rPr>
          <w:rFonts w:ascii="Times New Roman" w:hAnsi="Times New Roman" w:cs="Times New Roman"/>
          <w:sz w:val="28"/>
          <w:szCs w:val="28"/>
        </w:rPr>
        <w:t>манипуляци</w:t>
      </w:r>
      <w:r w:rsidR="00E942C2" w:rsidRPr="00F76FE3">
        <w:rPr>
          <w:rFonts w:ascii="Times New Roman" w:hAnsi="Times New Roman" w:cs="Times New Roman"/>
          <w:sz w:val="28"/>
          <w:szCs w:val="28"/>
        </w:rPr>
        <w:t>и</w:t>
      </w:r>
      <w:r w:rsidR="001D3F4A" w:rsidRPr="00F76FE3">
        <w:rPr>
          <w:rFonts w:ascii="Times New Roman" w:hAnsi="Times New Roman" w:cs="Times New Roman"/>
          <w:sz w:val="28"/>
          <w:szCs w:val="28"/>
        </w:rPr>
        <w:t xml:space="preserve"> и </w:t>
      </w:r>
      <w:r w:rsidR="00E942C2" w:rsidRPr="00F76FE3">
        <w:rPr>
          <w:rFonts w:ascii="Times New Roman" w:hAnsi="Times New Roman" w:cs="Times New Roman"/>
          <w:sz w:val="28"/>
          <w:szCs w:val="28"/>
        </w:rPr>
        <w:t xml:space="preserve"> 15 минут на вариативную часть – фармацевтическое консультирование)</w:t>
      </w:r>
      <w:r w:rsidR="00B971A1" w:rsidRPr="00F76FE3">
        <w:rPr>
          <w:rFonts w:ascii="Times New Roman" w:hAnsi="Times New Roman" w:cs="Times New Roman"/>
          <w:sz w:val="28"/>
          <w:szCs w:val="28"/>
        </w:rPr>
        <w:t>.</w:t>
      </w:r>
    </w:p>
    <w:p w14:paraId="3BAC67C8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6. Условия выполнения заданий. Оборудование</w:t>
      </w:r>
    </w:p>
    <w:p w14:paraId="60163E8B" w14:textId="10666FFB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6.1.</w:t>
      </w:r>
      <w:r w:rsidR="008418A5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hAnsi="Times New Roman" w:cs="Times New Roman"/>
          <w:sz w:val="28"/>
          <w:szCs w:val="28"/>
        </w:rPr>
        <w:t>Для выполнения задания «Тестирование» необходимо соблюдение следующих условий:</w:t>
      </w:r>
    </w:p>
    <w:p w14:paraId="506A40FF" w14:textId="3180829D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наличие компь</w:t>
      </w:r>
      <w:r w:rsidR="000A34FF" w:rsidRPr="00F76FE3">
        <w:rPr>
          <w:rFonts w:ascii="Times New Roman" w:hAnsi="Times New Roman" w:cs="Times New Roman"/>
          <w:sz w:val="28"/>
          <w:szCs w:val="28"/>
        </w:rPr>
        <w:t>ю</w:t>
      </w:r>
      <w:r w:rsidRPr="00F76FE3">
        <w:rPr>
          <w:rFonts w:ascii="Times New Roman" w:hAnsi="Times New Roman" w:cs="Times New Roman"/>
          <w:sz w:val="28"/>
          <w:szCs w:val="28"/>
        </w:rPr>
        <w:t xml:space="preserve">терного класса, в котором размещаются персональные компьютеры, объединенные в локальную вычислительную сеть; </w:t>
      </w:r>
    </w:p>
    <w:p w14:paraId="174C6310" w14:textId="77777777" w:rsidR="00AF0128" w:rsidRPr="00F76FE3" w:rsidRDefault="00F92DCE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F0128" w:rsidRPr="00F76FE3">
        <w:rPr>
          <w:rFonts w:ascii="Times New Roman" w:hAnsi="Times New Roman" w:cs="Times New Roman"/>
          <w:sz w:val="28"/>
          <w:szCs w:val="28"/>
        </w:rPr>
        <w:t xml:space="preserve">специализированного программного обеспечения.  </w:t>
      </w:r>
    </w:p>
    <w:p w14:paraId="688109EB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Должна быть обеспече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на возможность единовременного </w:t>
      </w:r>
      <w:r w:rsidRPr="00F76FE3">
        <w:rPr>
          <w:rFonts w:ascii="Times New Roman" w:hAnsi="Times New Roman" w:cs="Times New Roman"/>
          <w:sz w:val="28"/>
          <w:szCs w:val="28"/>
        </w:rPr>
        <w:t xml:space="preserve">выполнения задания всеми участниками Олимпиады. </w:t>
      </w:r>
    </w:p>
    <w:p w14:paraId="3966638C" w14:textId="11B0EDFA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6.2.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Pr="00F76FE3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«Перевод профессионального текста» </w:t>
      </w:r>
      <w:r w:rsidRPr="00F76FE3">
        <w:rPr>
          <w:rFonts w:ascii="Times New Roman" w:hAnsi="Times New Roman" w:cs="Times New Roman"/>
          <w:sz w:val="28"/>
          <w:szCs w:val="28"/>
        </w:rPr>
        <w:t>необходимо соблюдение следующих условий:</w:t>
      </w:r>
    </w:p>
    <w:p w14:paraId="2805D045" w14:textId="51BAF62E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наличие комп</w:t>
      </w:r>
      <w:r w:rsidR="008418A5" w:rsidRPr="00F76FE3">
        <w:rPr>
          <w:rFonts w:ascii="Times New Roman" w:hAnsi="Times New Roman" w:cs="Times New Roman"/>
          <w:sz w:val="28"/>
          <w:szCs w:val="28"/>
        </w:rPr>
        <w:t>ью</w:t>
      </w:r>
      <w:r w:rsidRPr="00F76FE3">
        <w:rPr>
          <w:rFonts w:ascii="Times New Roman" w:hAnsi="Times New Roman" w:cs="Times New Roman"/>
          <w:sz w:val="28"/>
          <w:szCs w:val="28"/>
        </w:rPr>
        <w:t xml:space="preserve">терного класса, в котором размещаются персональные компьютеры, объединенные в локальную вычислительную сеть; </w:t>
      </w:r>
      <w:r w:rsidR="00BA6975" w:rsidRPr="00F76FE3">
        <w:rPr>
          <w:rFonts w:ascii="Times New Roman" w:hAnsi="Times New Roman" w:cs="Times New Roman"/>
          <w:sz w:val="28"/>
          <w:szCs w:val="28"/>
        </w:rPr>
        <w:t>обеспечение для проведения аудирования.</w:t>
      </w:r>
    </w:p>
    <w:p w14:paraId="0213BBD0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lastRenderedPageBreak/>
        <w:t>Должна быть обеспече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на возможность единовременного </w:t>
      </w:r>
      <w:r w:rsidRPr="00F76FE3">
        <w:rPr>
          <w:rFonts w:ascii="Times New Roman" w:hAnsi="Times New Roman" w:cs="Times New Roman"/>
          <w:sz w:val="28"/>
          <w:szCs w:val="28"/>
        </w:rPr>
        <w:t xml:space="preserve">выполнения задания всеми участниками Олимпиады. </w:t>
      </w:r>
    </w:p>
    <w:p w14:paraId="4A18DEBF" w14:textId="0C8335E1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6.3.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F76FE3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«Задание по организации работы коллектива</w:t>
      </w:r>
      <w:r w:rsidR="006E106F" w:rsidRPr="00F76FE3">
        <w:t xml:space="preserve"> </w:t>
      </w:r>
      <w:r w:rsidR="006E106F" w:rsidRPr="00F76FE3">
        <w:rPr>
          <w:rFonts w:ascii="Times New Roman" w:hAnsi="Times New Roman" w:cs="Times New Roman"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6FE3">
        <w:rPr>
          <w:rFonts w:ascii="Times New Roman" w:hAnsi="Times New Roman" w:cs="Times New Roman"/>
          <w:sz w:val="28"/>
          <w:szCs w:val="28"/>
        </w:rPr>
        <w:t xml:space="preserve"> необходимо соблюдение следующих условий:</w:t>
      </w:r>
    </w:p>
    <w:p w14:paraId="37262A78" w14:textId="77777777" w:rsidR="00BA6975" w:rsidRPr="00F76FE3" w:rsidRDefault="00BA6975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>наличие определенных задач, наличие заготовленных таблиц, графиков, шаблонов для работы с ними участников олимпиады.</w:t>
      </w:r>
    </w:p>
    <w:p w14:paraId="4E380959" w14:textId="45934C3D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3">
        <w:rPr>
          <w:rFonts w:ascii="Times New Roman" w:hAnsi="Times New Roman" w:cs="Times New Roman"/>
          <w:sz w:val="28"/>
          <w:szCs w:val="28"/>
        </w:rPr>
        <w:t xml:space="preserve">6.4. Выполнение конкурсных заданий </w:t>
      </w:r>
      <w:r w:rsidRPr="00F76F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 </w:t>
      </w:r>
      <w:r w:rsidRPr="00F76FE3">
        <w:rPr>
          <w:rFonts w:ascii="Times New Roman" w:hAnsi="Times New Roman" w:cs="Times New Roman"/>
          <w:sz w:val="28"/>
          <w:szCs w:val="28"/>
        </w:rPr>
        <w:t xml:space="preserve">уровня проводится </w:t>
      </w:r>
      <w:r w:rsidR="00F92DCE" w:rsidRPr="00F76FE3">
        <w:rPr>
          <w:rFonts w:ascii="Times New Roman" w:hAnsi="Times New Roman" w:cs="Times New Roman"/>
          <w:sz w:val="28"/>
          <w:szCs w:val="28"/>
        </w:rPr>
        <w:t>в</w:t>
      </w:r>
      <w:r w:rsidR="00B349DE" w:rsidRPr="00F76FE3">
        <w:rPr>
          <w:rFonts w:ascii="Times New Roman" w:hAnsi="Times New Roman" w:cs="Times New Roman"/>
          <w:sz w:val="28"/>
          <w:szCs w:val="28"/>
        </w:rPr>
        <w:t xml:space="preserve"> аккредитационном центре, в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 лаборатории фармацевтической технологии</w:t>
      </w:r>
      <w:r w:rsidRPr="00F76FE3">
        <w:rPr>
          <w:rFonts w:ascii="Times New Roman" w:hAnsi="Times New Roman" w:cs="Times New Roman"/>
          <w:sz w:val="28"/>
          <w:szCs w:val="28"/>
        </w:rPr>
        <w:t>, используется специфическ</w:t>
      </w:r>
      <w:r w:rsidR="00F92DCE" w:rsidRPr="00F76FE3">
        <w:rPr>
          <w:rFonts w:ascii="Times New Roman" w:hAnsi="Times New Roman" w:cs="Times New Roman"/>
          <w:sz w:val="28"/>
          <w:szCs w:val="28"/>
        </w:rPr>
        <w:t xml:space="preserve">ое оборудование.    Требования </w:t>
      </w:r>
      <w:r w:rsidRPr="00F76FE3">
        <w:rPr>
          <w:rFonts w:ascii="Times New Roman" w:hAnsi="Times New Roman" w:cs="Times New Roman"/>
          <w:sz w:val="28"/>
          <w:szCs w:val="28"/>
        </w:rPr>
        <w:t>к месту проведения, оборудованию и материалов указаны в паспорте задания.</w:t>
      </w:r>
    </w:p>
    <w:p w14:paraId="56CB674F" w14:textId="77777777" w:rsidR="00AF0128" w:rsidRPr="00F76FE3" w:rsidRDefault="00AF0128" w:rsidP="00AF012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>7. Оценивание работы участника олимпиады в целом</w:t>
      </w:r>
    </w:p>
    <w:p w14:paraId="54472295" w14:textId="77777777" w:rsidR="00AF0128" w:rsidRPr="00F76FE3" w:rsidRDefault="00AF0128" w:rsidP="00AF0128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>7.1. Для осуществлени</w:t>
      </w:r>
      <w:r w:rsidR="0003770B" w:rsidRPr="00F76FE3">
        <w:rPr>
          <w:rFonts w:ascii="Times New Roman" w:hAnsi="Times New Roman" w:cs="Times New Roman"/>
          <w:spacing w:val="-1"/>
          <w:sz w:val="28"/>
          <w:szCs w:val="28"/>
        </w:rPr>
        <w:t>я учета полученных участниками О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лимпиады оценок заполняются индивидуальные сводные ведомости оценок результатов выполнения заданий </w:t>
      </w:r>
      <w:r w:rsidRPr="00F76FE3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F92DCE"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F76FE3"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уровня.</w:t>
      </w:r>
    </w:p>
    <w:p w14:paraId="480682A6" w14:textId="77777777" w:rsidR="00AF0128" w:rsidRPr="00F76FE3" w:rsidRDefault="00AF0128" w:rsidP="00AF0128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>7.2. На основе ведомостей</w:t>
      </w:r>
      <w:r w:rsidR="0003770B"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по отдельным заданиям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формируется сводная ведомость, в которую заносятся суммарные оценки в баллах за выполнение зад</w:t>
      </w:r>
      <w:r w:rsidR="00F92DCE"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аний 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I и II уровня каждым участником Олимпиады и итоговая оценка выполнения профессионального комплексного задания каждого участника Олимпиады, получаемая при сложении суммарных оценок за выполнение заданий </w:t>
      </w:r>
      <w:r w:rsidRPr="00F76FE3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F76FE3"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уровня.</w:t>
      </w:r>
    </w:p>
    <w:p w14:paraId="3CCEEFF3" w14:textId="77777777" w:rsidR="00AF0128" w:rsidRPr="00F76FE3" w:rsidRDefault="00AF0128" w:rsidP="00AF0128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7.3. Результаты участников </w:t>
      </w:r>
      <w:r w:rsidR="0003770B"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регионального 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>этапа Всероссийской олимпиады ранжируются по убыванию суммарного количества баллов, после чего из ранжированно</w:t>
      </w:r>
      <w:r w:rsidR="00F92DCE" w:rsidRPr="00F76FE3">
        <w:rPr>
          <w:rFonts w:ascii="Times New Roman" w:hAnsi="Times New Roman" w:cs="Times New Roman"/>
          <w:spacing w:val="-1"/>
          <w:sz w:val="28"/>
          <w:szCs w:val="28"/>
        </w:rPr>
        <w:t>го перечня результатов выделяют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3 наибольших результата, отличных друг от друга – первый, второй и третий результаты. </w:t>
      </w:r>
    </w:p>
    <w:p w14:paraId="69D8085A" w14:textId="20B6B32F" w:rsidR="00AF0128" w:rsidRPr="00F76FE3" w:rsidRDefault="00AF0128" w:rsidP="00AF0128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баллов предпочтение отдается участнику, имеющему лучший результат за выполнение заданий II уровня. </w:t>
      </w:r>
    </w:p>
    <w:p w14:paraId="1FC5650D" w14:textId="77777777" w:rsidR="00AF0128" w:rsidRPr="00F76FE3" w:rsidRDefault="00AF0128" w:rsidP="00AF0128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Участник, имеющий первый результат, является победителем </w:t>
      </w:r>
      <w:r w:rsidR="0003770B"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регионального этапа 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>Всероссийской олимпиады. Участники, имеющие второй и третий результаты, являются призерами</w:t>
      </w:r>
      <w:r w:rsidR="0003770B"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 регионального этапа </w:t>
      </w: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Всероссийской олимпиады. </w:t>
      </w:r>
    </w:p>
    <w:p w14:paraId="72C25CF7" w14:textId="77777777" w:rsidR="00AF0128" w:rsidRPr="00F76FE3" w:rsidRDefault="00AF0128" w:rsidP="00AF0128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 xml:space="preserve">Решение жюри оформляется протоколом. </w:t>
      </w:r>
    </w:p>
    <w:p w14:paraId="2575673E" w14:textId="1C04DFA1" w:rsidR="00AF0128" w:rsidRPr="00F76FE3" w:rsidRDefault="00AF0128" w:rsidP="00AF0128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76F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7.4.</w:t>
      </w:r>
      <w:r w:rsidR="008418A5" w:rsidRPr="00F76F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6F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Участникам, показавшим высокие результаты выполнения отдельного задания, при условии выполнения всех заданий, устанавливаются дополнительные поощрения.</w:t>
      </w:r>
    </w:p>
    <w:p w14:paraId="24068493" w14:textId="77777777" w:rsidR="00AF0128" w:rsidRPr="00F76FE3" w:rsidRDefault="00AF0128" w:rsidP="00AF0128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>Номинируются на дополнительные поощрения:</w:t>
      </w:r>
    </w:p>
    <w:p w14:paraId="2918C715" w14:textId="77777777" w:rsidR="00AF0128" w:rsidRPr="00F76FE3" w:rsidRDefault="00AF0128" w:rsidP="00AF0128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>участники, показавшие высокие результаты выполнения заданий профессионального комплексного задания по специальности или подгруппам специальностей УГС;</w:t>
      </w:r>
    </w:p>
    <w:p w14:paraId="369A35A4" w14:textId="77777777" w:rsidR="00AF0128" w:rsidRPr="00F76FE3" w:rsidRDefault="00AF0128" w:rsidP="00AF0128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>участники, показавшие высокие результаты выполнения отдельных задач, входящих в профессиональное комплексное задание;</w:t>
      </w:r>
    </w:p>
    <w:p w14:paraId="55089338" w14:textId="77777777" w:rsidR="00AF0128" w:rsidRPr="00F76FE3" w:rsidRDefault="00AF0128" w:rsidP="00065A2D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spacing w:val="-1"/>
          <w:sz w:val="28"/>
          <w:szCs w:val="28"/>
        </w:rPr>
        <w:t>участники, проявившие высокую культуру труда, творчески подошедшие к решению заданий.</w:t>
      </w:r>
      <w:r w:rsidRPr="00F76FE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049F7D" w14:textId="77777777" w:rsidR="00AF0128" w:rsidRPr="00F76FE3" w:rsidRDefault="00AF0128" w:rsidP="0021173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«Задание по организации работы коллектива</w:t>
      </w:r>
      <w:r w:rsidR="006E106F" w:rsidRPr="00F76FE3">
        <w:t xml:space="preserve"> </w:t>
      </w:r>
      <w:r w:rsidR="006E106F"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D675793" w14:textId="77777777" w:rsidR="009C38D2" w:rsidRPr="00F76FE3" w:rsidRDefault="009C38D2" w:rsidP="007B6AD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65E1C" w14:textId="3466478A" w:rsidR="0021173D" w:rsidRPr="00F76FE3" w:rsidRDefault="0021173D" w:rsidP="00057A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практического задания</w:t>
      </w:r>
      <w:r w:rsidR="00F0612B"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12B" w:rsidRPr="00F76F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612B" w:rsidRPr="00F76FE3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на определение</w:t>
      </w:r>
      <w:r w:rsidR="00057A6B" w:rsidRPr="00F76FE3"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  <w:r w:rsidRPr="00F76FE3">
        <w:rPr>
          <w:rFonts w:ascii="Times New Roman" w:hAnsi="Times New Roman" w:cs="Times New Roman"/>
          <w:b/>
          <w:sz w:val="28"/>
          <w:szCs w:val="28"/>
        </w:rPr>
        <w:t>навыков и способностей по организации работы коллектива, эффективного общения с коллегами, руководством и потребителями</w:t>
      </w:r>
    </w:p>
    <w:p w14:paraId="05352307" w14:textId="4BE180C6" w:rsidR="0021173D" w:rsidRPr="00F76FE3" w:rsidRDefault="0021173D" w:rsidP="002117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Место выполнения задачи – </w:t>
      </w:r>
      <w:r w:rsidR="004D321C"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аккредитационный центр</w:t>
      </w:r>
    </w:p>
    <w:p w14:paraId="628D88A0" w14:textId="77777777" w:rsidR="0021173D" w:rsidRPr="00F76FE3" w:rsidRDefault="0021173D" w:rsidP="002117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50"/>
        <w:gridCol w:w="1559"/>
        <w:gridCol w:w="1276"/>
      </w:tblGrid>
      <w:tr w:rsidR="00F76FE3" w:rsidRPr="00F76FE3" w14:paraId="2419165A" w14:textId="77777777" w:rsidTr="00314482">
        <w:tc>
          <w:tcPr>
            <w:tcW w:w="597" w:type="dxa"/>
          </w:tcPr>
          <w:p w14:paraId="6ABF4E18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4823E51B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76FE3" w:rsidRPr="00F76FE3" w14:paraId="63DA0A55" w14:textId="77777777" w:rsidTr="00314482">
        <w:tc>
          <w:tcPr>
            <w:tcW w:w="597" w:type="dxa"/>
          </w:tcPr>
          <w:p w14:paraId="717B307E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1E003BA6" w14:textId="77777777" w:rsidR="00A11C4D" w:rsidRPr="00F76FE3" w:rsidRDefault="00A11C4D" w:rsidP="00987207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общих и профессиональных компетенций в соответствии с ФГОС СПО </w:t>
            </w:r>
          </w:p>
          <w:p w14:paraId="09FD1C1C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4E2C189E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0CB932F4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7E46E0B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15E66B3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 </w:t>
            </w:r>
          </w:p>
          <w:p w14:paraId="2D96BE8A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14:paraId="0B1881FD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14:paraId="463F6FD2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8.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0AB1ABE0" w14:textId="77777777" w:rsidR="00A11C4D" w:rsidRPr="00F76FE3" w:rsidRDefault="00A11C4D" w:rsidP="008B30A2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sz w:val="24"/>
                <w:szCs w:val="24"/>
              </w:rPr>
              <w:t>Контролируемые профессиональные компетенции:</w:t>
            </w:r>
          </w:p>
          <w:p w14:paraId="5D1B6905" w14:textId="77777777" w:rsidR="00A11C4D" w:rsidRPr="00F76FE3" w:rsidRDefault="00A11C4D" w:rsidP="00831BBA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  <w:p w14:paraId="7F98CAF1" w14:textId="77777777" w:rsidR="00A11C4D" w:rsidRPr="00F76FE3" w:rsidRDefault="00A11C4D" w:rsidP="008B30A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  <w:p w14:paraId="23AE6F7F" w14:textId="77777777" w:rsidR="00A11C4D" w:rsidRPr="00F76FE3" w:rsidRDefault="00A11C4D" w:rsidP="008B30A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1.5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  <w:p w14:paraId="75F81CFF" w14:textId="77777777" w:rsidR="00A11C4D" w:rsidRPr="00F76FE3" w:rsidRDefault="00A11C4D" w:rsidP="008B30A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1.8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Оформлять документы первичного учета.</w:t>
            </w:r>
          </w:p>
          <w:p w14:paraId="4A7D55E0" w14:textId="77777777" w:rsidR="00A11C4D" w:rsidRPr="00F76FE3" w:rsidRDefault="00A11C4D" w:rsidP="00A2735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3.1. Анализировать спрос на товары аптечного ассортимента. </w:t>
            </w:r>
          </w:p>
          <w:p w14:paraId="45545A4D" w14:textId="77777777" w:rsidR="00A11C4D" w:rsidRPr="00F76FE3" w:rsidRDefault="00A11C4D" w:rsidP="00A2735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  3.2.    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50191357" w14:textId="77777777" w:rsidR="00A11C4D" w:rsidRPr="00F76FE3" w:rsidRDefault="00A11C4D" w:rsidP="00A2735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2"/>
              </w:rPr>
            </w:pPr>
            <w:r w:rsidRPr="00F76FE3">
              <w:rPr>
                <w:rFonts w:ascii="Times New Roman" w:hAnsi="Times New Roman" w:cs="Times New Roman"/>
                <w:spacing w:val="-2"/>
              </w:rPr>
              <w:t xml:space="preserve">ПК 3.3. Оформлять заявки поставщикам на товары аптечного ассортимента. </w:t>
            </w:r>
          </w:p>
          <w:p w14:paraId="6D07C280" w14:textId="77777777" w:rsidR="00A11C4D" w:rsidRPr="00F76FE3" w:rsidRDefault="00A11C4D" w:rsidP="00A2735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3.4. Участвовать в формировании ценовой политики. </w:t>
            </w:r>
          </w:p>
          <w:p w14:paraId="5DBD96CB" w14:textId="77777777" w:rsidR="00A11C4D" w:rsidRPr="00F76FE3" w:rsidRDefault="00A11C4D" w:rsidP="00A2735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3.5. Участвовать в организации оптовой торговли. </w:t>
            </w:r>
          </w:p>
          <w:p w14:paraId="4D4ED1F9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3.6. Оформлять первичную отчётно-учётную документацию.</w:t>
            </w:r>
          </w:p>
        </w:tc>
      </w:tr>
      <w:tr w:rsidR="00F76FE3" w:rsidRPr="00F76FE3" w14:paraId="1C8333F3" w14:textId="77777777" w:rsidTr="00314482">
        <w:tc>
          <w:tcPr>
            <w:tcW w:w="597" w:type="dxa"/>
          </w:tcPr>
          <w:p w14:paraId="3ECB46A8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17626477" w14:textId="77777777" w:rsidR="00A11C4D" w:rsidRPr="00F76FE3" w:rsidRDefault="00A11C4D" w:rsidP="00987207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34B4DD02" w14:textId="77777777" w:rsidR="00A11C4D" w:rsidRPr="00F76FE3" w:rsidRDefault="00A11C4D" w:rsidP="00BC5CC8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lastRenderedPageBreak/>
              <w:t xml:space="preserve">ПМ.01 Реализация лекарственных средств и товаров аптечного ассортимента </w:t>
            </w:r>
          </w:p>
          <w:p w14:paraId="198F5CE9" w14:textId="77777777" w:rsidR="00A11C4D" w:rsidRPr="00F76FE3" w:rsidRDefault="00A11C4D" w:rsidP="00BC5CC8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EC1F8D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560ADFBE" w14:textId="77777777" w:rsidTr="00831EB7">
        <w:trPr>
          <w:trHeight w:val="1394"/>
        </w:trPr>
        <w:tc>
          <w:tcPr>
            <w:tcW w:w="597" w:type="dxa"/>
          </w:tcPr>
          <w:p w14:paraId="706CAEF1" w14:textId="77777777" w:rsidR="0021173D" w:rsidRPr="00F76FE3" w:rsidRDefault="00BD1260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50" w:type="dxa"/>
            <w:shd w:val="clear" w:color="auto" w:fill="auto"/>
          </w:tcPr>
          <w:p w14:paraId="14804033" w14:textId="77777777" w:rsidR="0021173D" w:rsidRPr="00F76FE3" w:rsidRDefault="0021173D" w:rsidP="008E35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1</w:t>
            </w:r>
          </w:p>
          <w:p w14:paraId="00A696B1" w14:textId="7C4C25C0" w:rsidR="0021173D" w:rsidRPr="00F76FE3" w:rsidRDefault="006E2C44" w:rsidP="00A7236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6FE3">
              <w:rPr>
                <w:rFonts w:ascii="Times New Roman" w:eastAsia="SimSun" w:hAnsi="Times New Roman" w:cs="Times New Roman"/>
              </w:rPr>
              <w:t xml:space="preserve">   </w:t>
            </w:r>
            <w:r w:rsidR="00A72364" w:rsidRPr="00F76FE3">
              <w:rPr>
                <w:rFonts w:ascii="Times New Roman" w:eastAsia="SimSun" w:hAnsi="Times New Roman" w:cs="Times New Roman"/>
              </w:rPr>
              <w:t>В аптеку обратился посетитель, сказав, что у него стоматит, с просьбой отпустить ему препараты Амоксициллин или Офлоксацин. Он мотивировал это тем, что эти препараты очень хорошо помогли его соседу, у которого тоже  был стоматит. Фармацевт отказался отпустить требуемые препараты и предложил замену.</w:t>
            </w:r>
          </w:p>
        </w:tc>
        <w:tc>
          <w:tcPr>
            <w:tcW w:w="1559" w:type="dxa"/>
            <w:shd w:val="clear" w:color="auto" w:fill="auto"/>
          </w:tcPr>
          <w:p w14:paraId="11EFB53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  <w:tc>
          <w:tcPr>
            <w:tcW w:w="1276" w:type="dxa"/>
          </w:tcPr>
          <w:p w14:paraId="3408635D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14:paraId="40D8BE57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оценка</w:t>
            </w:r>
          </w:p>
        </w:tc>
      </w:tr>
      <w:tr w:rsidR="00F76FE3" w:rsidRPr="00F76FE3" w14:paraId="2CE46F21" w14:textId="77777777" w:rsidTr="00BD1260">
        <w:tc>
          <w:tcPr>
            <w:tcW w:w="597" w:type="dxa"/>
          </w:tcPr>
          <w:p w14:paraId="7A364CCB" w14:textId="77777777" w:rsidR="0021173D" w:rsidRPr="00F76FE3" w:rsidRDefault="0021173D" w:rsidP="0021173D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102D009C" w14:textId="77777777" w:rsidR="0021173D" w:rsidRPr="00F76FE3" w:rsidRDefault="0021173D" w:rsidP="008A41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14:paraId="297D13B3" w14:textId="0403D330" w:rsidR="0021173D" w:rsidRPr="00F76FE3" w:rsidRDefault="00057A6B" w:rsidP="00057A6B">
            <w:pPr>
              <w:autoSpaceDE w:val="0"/>
              <w:autoSpaceDN w:val="0"/>
              <w:adjustRightInd w:val="0"/>
              <w:spacing w:befor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E3">
              <w:rPr>
                <w:rFonts w:ascii="Times New Roman" w:hAnsi="Times New Roman" w:cs="Times New Roman"/>
              </w:rPr>
              <w:t xml:space="preserve">   </w:t>
            </w:r>
            <w:r w:rsidR="00A72364" w:rsidRPr="00F76FE3">
              <w:rPr>
                <w:rFonts w:ascii="Times New Roman" w:hAnsi="Times New Roman" w:cs="Times New Roman"/>
              </w:rPr>
              <w:t>Прав ли фармацевт, отказав отпустить требуемые препараты? Какие аргументы он должен был привести?</w:t>
            </w:r>
            <w:r w:rsidRPr="00F76FE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14:paraId="3E698841" w14:textId="77777777" w:rsidR="0021173D" w:rsidRPr="00F76FE3" w:rsidRDefault="0021173D" w:rsidP="004326F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4326F3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4326F3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719CF15D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24FECC47" w14:textId="77777777" w:rsidTr="00BD1260">
        <w:tc>
          <w:tcPr>
            <w:tcW w:w="597" w:type="dxa"/>
          </w:tcPr>
          <w:p w14:paraId="5287FFA8" w14:textId="77777777" w:rsidR="0021173D" w:rsidRPr="00F76FE3" w:rsidRDefault="0021173D" w:rsidP="008A41D6">
            <w:pPr>
              <w:tabs>
                <w:tab w:val="left" w:pos="0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4667B27D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133732D0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A52164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122A8963" w14:textId="77777777" w:rsidTr="00BD1260">
        <w:tc>
          <w:tcPr>
            <w:tcW w:w="597" w:type="dxa"/>
          </w:tcPr>
          <w:p w14:paraId="5DEF7630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052520CA" w14:textId="117D8C28" w:rsidR="0021173D" w:rsidRPr="00F76FE3" w:rsidRDefault="00057A6B" w:rsidP="00057A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</w:t>
            </w:r>
            <w:r w:rsidR="006E2C44" w:rsidRPr="00F76FE3">
              <w:rPr>
                <w:rFonts w:ascii="Times New Roman" w:hAnsi="Times New Roman" w:cs="Times New Roman"/>
              </w:rPr>
              <w:t xml:space="preserve"> </w:t>
            </w:r>
            <w:r w:rsidR="006A15E7" w:rsidRPr="00F76FE3">
              <w:rPr>
                <w:rFonts w:ascii="Times New Roman" w:hAnsi="Times New Roman" w:cs="Times New Roman"/>
              </w:rPr>
              <w:t xml:space="preserve">рецептурного и безрецептурного </w:t>
            </w:r>
            <w:r w:rsidR="006E2C44" w:rsidRPr="00F76FE3">
              <w:rPr>
                <w:rFonts w:ascii="Times New Roman" w:hAnsi="Times New Roman" w:cs="Times New Roman"/>
              </w:rPr>
              <w:t>отпуска</w:t>
            </w:r>
            <w:r w:rsidR="006A15E7" w:rsidRPr="00F76FE3">
              <w:rPr>
                <w:rFonts w:ascii="Times New Roman" w:hAnsi="Times New Roman" w:cs="Times New Roman"/>
              </w:rPr>
              <w:t xml:space="preserve">, </w:t>
            </w:r>
            <w:r w:rsidR="006E2C44" w:rsidRPr="00F76FE3">
              <w:rPr>
                <w:rFonts w:ascii="Times New Roman" w:hAnsi="Times New Roman" w:cs="Times New Roman"/>
              </w:rPr>
              <w:t xml:space="preserve"> фармакологическо</w:t>
            </w:r>
            <w:r w:rsidR="006A15E7" w:rsidRPr="00F76FE3">
              <w:rPr>
                <w:rFonts w:ascii="Times New Roman" w:hAnsi="Times New Roman" w:cs="Times New Roman"/>
              </w:rPr>
              <w:t>е</w:t>
            </w:r>
            <w:r w:rsidR="006E2C44" w:rsidRPr="00F76FE3">
              <w:rPr>
                <w:rFonts w:ascii="Times New Roman" w:hAnsi="Times New Roman" w:cs="Times New Roman"/>
              </w:rPr>
              <w:t xml:space="preserve"> действи</w:t>
            </w:r>
            <w:r w:rsidR="006A15E7" w:rsidRPr="00F76FE3">
              <w:rPr>
                <w:rFonts w:ascii="Times New Roman" w:hAnsi="Times New Roman" w:cs="Times New Roman"/>
              </w:rPr>
              <w:t xml:space="preserve">е </w:t>
            </w:r>
            <w:r w:rsidR="006E2C44" w:rsidRPr="00F76FE3">
              <w:rPr>
                <w:rFonts w:ascii="Times New Roman" w:hAnsi="Times New Roman" w:cs="Times New Roman"/>
              </w:rPr>
              <w:t xml:space="preserve"> препарато</w:t>
            </w:r>
            <w:r w:rsidR="006A15E7" w:rsidRPr="00F76FE3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559" w:type="dxa"/>
            <w:shd w:val="clear" w:color="auto" w:fill="auto"/>
          </w:tcPr>
          <w:p w14:paraId="7C679BDA" w14:textId="77777777" w:rsidR="0021173D" w:rsidRPr="00F76FE3" w:rsidRDefault="004326F3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DD2FC6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125710DF" w14:textId="77777777" w:rsidTr="00BD1260">
        <w:tc>
          <w:tcPr>
            <w:tcW w:w="597" w:type="dxa"/>
          </w:tcPr>
          <w:p w14:paraId="04E55FC1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6E9718D9" w14:textId="28A14603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  <w:r w:rsidRPr="00F76FE3">
              <w:rPr>
                <w:rStyle w:val="FontStyle40"/>
                <w:bCs/>
              </w:rPr>
              <w:t>Задача 2</w:t>
            </w:r>
          </w:p>
          <w:p w14:paraId="4E079E75" w14:textId="77777777" w:rsidR="00A72364" w:rsidRPr="00F76FE3" w:rsidRDefault="00A72364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</w:p>
          <w:p w14:paraId="00EF6AA6" w14:textId="775F9342" w:rsidR="0021173D" w:rsidRPr="00F76FE3" w:rsidRDefault="00057A6B" w:rsidP="006E2C44">
            <w:pPr>
              <w:rPr>
                <w:rFonts w:ascii="Times New Roman" w:eastAsia="SimSu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 xml:space="preserve">   </w:t>
            </w:r>
            <w:r w:rsidR="00A72364" w:rsidRPr="00F76FE3">
              <w:rPr>
                <w:rFonts w:ascii="Times New Roman" w:hAnsi="Times New Roman" w:cs="Times New Roman"/>
              </w:rPr>
              <w:t>Какие препараты фармацевт должен был предложить в качестве замены?</w:t>
            </w:r>
            <w:r w:rsidRPr="00F76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BDB2630" w14:textId="77777777" w:rsidR="0021173D" w:rsidRPr="00F76FE3" w:rsidRDefault="0021173D" w:rsidP="008A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</w:p>
          <w:p w14:paraId="2154EF02" w14:textId="77777777" w:rsidR="0021173D" w:rsidRPr="00F76FE3" w:rsidRDefault="0021173D" w:rsidP="0043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балл –</w:t>
            </w:r>
            <w:r w:rsidR="004326F3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</w:tcPr>
          <w:p w14:paraId="5261F093" w14:textId="77777777" w:rsidR="0021173D" w:rsidRPr="00F76FE3" w:rsidRDefault="0021173D" w:rsidP="008A41D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54C804BE" w14:textId="77777777" w:rsidTr="00BD1260">
        <w:tc>
          <w:tcPr>
            <w:tcW w:w="597" w:type="dxa"/>
          </w:tcPr>
          <w:p w14:paraId="312EE9D8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6FCDCB1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44F570C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51F8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4D9B3A8A" w14:textId="77777777" w:rsidTr="00BD1260">
        <w:tc>
          <w:tcPr>
            <w:tcW w:w="597" w:type="dxa"/>
          </w:tcPr>
          <w:p w14:paraId="186AC06C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5264A914" w14:textId="558E9E52" w:rsidR="0021173D" w:rsidRPr="00F76FE3" w:rsidRDefault="00057A6B" w:rsidP="00FE4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6A15E7" w:rsidRPr="00F76FE3">
              <w:rPr>
                <w:rFonts w:ascii="Times New Roman" w:hAnsi="Times New Roman" w:cs="Times New Roman"/>
              </w:rPr>
              <w:t>фармакологические группы препаратов, действующие вещества,  аналоги препаратов, уметь правильно консультировать.</w:t>
            </w:r>
          </w:p>
        </w:tc>
        <w:tc>
          <w:tcPr>
            <w:tcW w:w="1559" w:type="dxa"/>
            <w:shd w:val="clear" w:color="auto" w:fill="auto"/>
          </w:tcPr>
          <w:p w14:paraId="7AB746CB" w14:textId="77777777" w:rsidR="0021173D" w:rsidRPr="00F76FE3" w:rsidRDefault="004326F3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423D47A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21A163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394A53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E5398D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DDC98A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897B96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571C23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DF1AE4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17952A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C23B4F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6A1160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297B3F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6A04E5" w14:textId="77777777" w:rsidR="00BD1260" w:rsidRPr="00F76FE3" w:rsidRDefault="00BD1260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4A72F9" w14:textId="77777777" w:rsidR="00A11C4D" w:rsidRPr="00F76FE3" w:rsidRDefault="00A11C4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11A72" w14:textId="77777777" w:rsidR="00A11C4D" w:rsidRPr="00F76FE3" w:rsidRDefault="00A11C4D" w:rsidP="00AB70D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305F88" w14:textId="77777777" w:rsidR="00564C51" w:rsidRPr="00F76FE3" w:rsidRDefault="00564C51" w:rsidP="00564C5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«Задание по организации работы коллектива</w:t>
      </w:r>
      <w:r w:rsidRPr="00F76FE3"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CDAF43" w14:textId="77777777" w:rsidR="00BD1260" w:rsidRPr="00F76FE3" w:rsidRDefault="00BD1260" w:rsidP="00BD1260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E29D5" w14:textId="77777777" w:rsidR="00137D9F" w:rsidRPr="00F76FE3" w:rsidRDefault="00137D9F" w:rsidP="00137D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практического задания </w:t>
      </w:r>
      <w:r w:rsidRPr="00F76F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уровня на определение коммуникативных навыков и способностей по организации работы коллектива, эффективного общения с коллегами, руководством и потребителями</w:t>
      </w:r>
    </w:p>
    <w:p w14:paraId="453D8FE5" w14:textId="77777777" w:rsidR="004D321C" w:rsidRPr="00F76FE3" w:rsidRDefault="004D321C" w:rsidP="004D32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Место выполнения задачи – </w:t>
      </w: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аккредитационный центр</w:t>
      </w:r>
    </w:p>
    <w:p w14:paraId="768FB754" w14:textId="77777777" w:rsidR="0021173D" w:rsidRPr="00F76FE3" w:rsidRDefault="0021173D" w:rsidP="00BD1260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50"/>
        <w:gridCol w:w="1559"/>
        <w:gridCol w:w="1276"/>
      </w:tblGrid>
      <w:tr w:rsidR="00F76FE3" w:rsidRPr="00F76FE3" w14:paraId="53CCE0B2" w14:textId="77777777" w:rsidTr="00314482">
        <w:tc>
          <w:tcPr>
            <w:tcW w:w="597" w:type="dxa"/>
          </w:tcPr>
          <w:p w14:paraId="0279140B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7A02ADA7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76FE3" w:rsidRPr="00F76FE3" w14:paraId="2065ADC3" w14:textId="77777777" w:rsidTr="00314482">
        <w:tc>
          <w:tcPr>
            <w:tcW w:w="597" w:type="dxa"/>
          </w:tcPr>
          <w:p w14:paraId="75D4F556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05D4DAEF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общих и профессиональных компетенций в соответствии с ФГОС СПО </w:t>
            </w:r>
          </w:p>
          <w:p w14:paraId="51DFAB82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0CC38C45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44E8F813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881D5E8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7F7F96C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 </w:t>
            </w:r>
          </w:p>
          <w:p w14:paraId="2F28A3C4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14:paraId="451F4F86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14:paraId="5D3A9FCB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8.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2D111FF7" w14:textId="77777777" w:rsidR="00A11C4D" w:rsidRPr="00F76FE3" w:rsidRDefault="00A11C4D" w:rsidP="00BD1260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sz w:val="24"/>
                <w:szCs w:val="24"/>
              </w:rPr>
              <w:t>Контролируемые профессиональные компетенции:</w:t>
            </w:r>
          </w:p>
          <w:p w14:paraId="05040BD1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  <w:p w14:paraId="0746168A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  <w:p w14:paraId="26DB55CB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1.5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  <w:p w14:paraId="47772649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1.8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Оформлять документы первичного учета.</w:t>
            </w:r>
          </w:p>
          <w:p w14:paraId="41049AAE" w14:textId="77777777" w:rsidR="00A11C4D" w:rsidRPr="00F76FE3" w:rsidRDefault="00A11C4D" w:rsidP="00BD12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3.1. Анализировать спрос на товары аптечного ассортимента. </w:t>
            </w:r>
          </w:p>
          <w:p w14:paraId="68AEEF15" w14:textId="77777777" w:rsidR="00A11C4D" w:rsidRPr="00F76FE3" w:rsidRDefault="00A11C4D" w:rsidP="00BD12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  3.2.    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1A16EBB9" w14:textId="77777777" w:rsidR="00A11C4D" w:rsidRPr="00F76FE3" w:rsidRDefault="00A11C4D" w:rsidP="00BD126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2"/>
              </w:rPr>
            </w:pPr>
            <w:r w:rsidRPr="00F76FE3">
              <w:rPr>
                <w:rFonts w:ascii="Times New Roman" w:hAnsi="Times New Roman" w:cs="Times New Roman"/>
                <w:spacing w:val="-2"/>
              </w:rPr>
              <w:t xml:space="preserve">ПК 3.3. Оформлять заявки поставщикам на товары аптечного ассортимента. </w:t>
            </w:r>
          </w:p>
          <w:p w14:paraId="7C5DCBAE" w14:textId="77777777" w:rsidR="00A11C4D" w:rsidRPr="00F76FE3" w:rsidRDefault="00A11C4D" w:rsidP="00BD126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3.4. Участвовать в формировании ценовой политики. </w:t>
            </w:r>
          </w:p>
          <w:p w14:paraId="355BCA3F" w14:textId="77777777" w:rsidR="00A11C4D" w:rsidRPr="00F76FE3" w:rsidRDefault="00A11C4D" w:rsidP="00BD126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3.5. Участвовать в организации оптовой торговли. </w:t>
            </w:r>
          </w:p>
          <w:p w14:paraId="1D6AAC6E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3.6. Оформлять первичную отчётно-учётную документацию.</w:t>
            </w:r>
          </w:p>
        </w:tc>
      </w:tr>
      <w:tr w:rsidR="00F76FE3" w:rsidRPr="00F76FE3" w14:paraId="29BF0B0C" w14:textId="77777777" w:rsidTr="00314482">
        <w:tc>
          <w:tcPr>
            <w:tcW w:w="597" w:type="dxa"/>
          </w:tcPr>
          <w:p w14:paraId="77C7D559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4850AA6C" w14:textId="77777777" w:rsidR="00A11C4D" w:rsidRPr="00F76FE3" w:rsidRDefault="00A11C4D" w:rsidP="00BD1260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59A6CB12" w14:textId="77777777" w:rsidR="00A11C4D" w:rsidRPr="00F76FE3" w:rsidRDefault="00A11C4D" w:rsidP="00BD12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 xml:space="preserve">ПМ.01 Реализация лекарственных средств и товаров аптечного ассортимента </w:t>
            </w:r>
          </w:p>
          <w:p w14:paraId="6EC96992" w14:textId="77777777" w:rsidR="00A11C4D" w:rsidRPr="00F76FE3" w:rsidRDefault="00A11C4D" w:rsidP="00BD1260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lastRenderedPageBreak/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E405CB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68274B8D" w14:textId="77777777" w:rsidTr="00C04B75">
        <w:trPr>
          <w:trHeight w:val="1362"/>
        </w:trPr>
        <w:tc>
          <w:tcPr>
            <w:tcW w:w="597" w:type="dxa"/>
          </w:tcPr>
          <w:p w14:paraId="21179E15" w14:textId="77777777" w:rsidR="0021173D" w:rsidRPr="00F76FE3" w:rsidRDefault="00BD1260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50" w:type="dxa"/>
            <w:shd w:val="clear" w:color="auto" w:fill="auto"/>
          </w:tcPr>
          <w:p w14:paraId="2218537D" w14:textId="77777777" w:rsidR="0021173D" w:rsidRPr="00F76FE3" w:rsidRDefault="0021173D" w:rsidP="00E2285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Style w:val="FontStyle40"/>
                <w:rFonts w:eastAsia="Calibri"/>
                <w:b/>
                <w:sz w:val="24"/>
                <w:szCs w:val="24"/>
              </w:rPr>
            </w:pP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2</w:t>
            </w:r>
          </w:p>
          <w:p w14:paraId="6EADA1D5" w14:textId="77777777" w:rsidR="00A72364" w:rsidRPr="00F76FE3" w:rsidRDefault="008418A5" w:rsidP="00A72364">
            <w:pPr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  <w:b/>
              </w:rPr>
              <w:t xml:space="preserve">      </w:t>
            </w:r>
            <w:r w:rsidR="00A72364" w:rsidRPr="00F76FE3">
              <w:rPr>
                <w:rFonts w:ascii="Times New Roman" w:hAnsi="Times New Roman" w:cs="Times New Roman"/>
                <w:bCs/>
              </w:rPr>
              <w:t>В аптеку обратилась молодая женщина с жалобой на то, что у нее повышенная утомляемость, пониженная концентрация внимания, тревога, страх, нарушения сна, потливость, сердцебиение и попросила отпустить ей препараты Феназепам, Седуксен, которые ей посоветовали знакомые.</w:t>
            </w:r>
          </w:p>
          <w:p w14:paraId="1A479D4E" w14:textId="16264D89" w:rsidR="0021173D" w:rsidRPr="00F76FE3" w:rsidRDefault="00A72364" w:rsidP="00A7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bCs/>
              </w:rPr>
              <w:t xml:space="preserve">      Фармацевт отказал ей в отпуске этих препаратов, предложив замену.</w:t>
            </w:r>
            <w:r w:rsidRPr="00F76FE3">
              <w:rPr>
                <w:rFonts w:ascii="Times New Roman" w:hAnsi="Times New Roman" w:cs="Times New Roman"/>
                <w:b/>
              </w:rPr>
              <w:t xml:space="preserve"> </w:t>
            </w:r>
            <w:r w:rsidR="008418A5" w:rsidRPr="00F76FE3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14:paraId="486A8A5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  <w:tc>
          <w:tcPr>
            <w:tcW w:w="1276" w:type="dxa"/>
          </w:tcPr>
          <w:p w14:paraId="3A49C648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14:paraId="3B48851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оценка</w:t>
            </w:r>
          </w:p>
        </w:tc>
      </w:tr>
      <w:tr w:rsidR="00F76FE3" w:rsidRPr="00F76FE3" w14:paraId="03EF694C" w14:textId="77777777" w:rsidTr="00BD1260">
        <w:tc>
          <w:tcPr>
            <w:tcW w:w="597" w:type="dxa"/>
          </w:tcPr>
          <w:p w14:paraId="468A4BE5" w14:textId="77777777" w:rsidR="0021173D" w:rsidRPr="00F76FE3" w:rsidRDefault="0021173D" w:rsidP="0021173D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428E6AB4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  <w:r w:rsidRPr="00F76FE3">
              <w:rPr>
                <w:rStyle w:val="FontStyle40"/>
              </w:rPr>
              <w:t>Задача 1</w:t>
            </w:r>
          </w:p>
          <w:p w14:paraId="6CA06569" w14:textId="7B453505" w:rsidR="0021173D" w:rsidRPr="00F76FE3" w:rsidRDefault="00137D9F" w:rsidP="00137D9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6FE3">
              <w:rPr>
                <w:rStyle w:val="FontStyle40"/>
              </w:rPr>
              <w:t xml:space="preserve">        </w:t>
            </w:r>
            <w:r w:rsidR="006E2C44" w:rsidRPr="00F76FE3">
              <w:rPr>
                <w:rFonts w:ascii="Times New Roman" w:eastAsia="SimSun" w:hAnsi="Times New Roman" w:cs="Times New Roman"/>
              </w:rPr>
              <w:t>Прав ли фармацевт, отказав отпустить требуемые препараты?</w:t>
            </w:r>
          </w:p>
        </w:tc>
        <w:tc>
          <w:tcPr>
            <w:tcW w:w="1559" w:type="dxa"/>
            <w:shd w:val="clear" w:color="auto" w:fill="auto"/>
          </w:tcPr>
          <w:p w14:paraId="605F6E2B" w14:textId="77777777" w:rsidR="0021173D" w:rsidRPr="00F76FE3" w:rsidRDefault="0021173D" w:rsidP="0016215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16215C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16215C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48125FB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51D88B2B" w14:textId="77777777" w:rsidTr="00BD1260">
        <w:tc>
          <w:tcPr>
            <w:tcW w:w="597" w:type="dxa"/>
          </w:tcPr>
          <w:p w14:paraId="12A72C5A" w14:textId="77777777" w:rsidR="0021173D" w:rsidRPr="00F76FE3" w:rsidRDefault="0021173D" w:rsidP="008A41D6">
            <w:pPr>
              <w:tabs>
                <w:tab w:val="left" w:pos="0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325D44D3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3F261B1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EACD73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0386DE85" w14:textId="77777777" w:rsidTr="00BD1260">
        <w:tc>
          <w:tcPr>
            <w:tcW w:w="597" w:type="dxa"/>
          </w:tcPr>
          <w:p w14:paraId="7B5FDB04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7B570B6E" w14:textId="561C2B7C" w:rsidR="0021173D" w:rsidRPr="00F76FE3" w:rsidRDefault="00045797" w:rsidP="00137D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</w:t>
            </w:r>
            <w:r w:rsidRPr="00F76FE3">
              <w:rPr>
                <w:rFonts w:ascii="Times New Roman" w:hAnsi="Times New Roman" w:cs="Times New Roman"/>
              </w:rPr>
              <w:t xml:space="preserve"> рецептурного и безрецептурного отпуска,  фармакологическое действие  препаратов, противопоказания.</w:t>
            </w:r>
          </w:p>
        </w:tc>
        <w:tc>
          <w:tcPr>
            <w:tcW w:w="1559" w:type="dxa"/>
            <w:shd w:val="clear" w:color="auto" w:fill="auto"/>
          </w:tcPr>
          <w:p w14:paraId="555E7C96" w14:textId="77777777" w:rsidR="0021173D" w:rsidRPr="00F76FE3" w:rsidRDefault="0016215C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4DE69A0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230011EC" w14:textId="77777777" w:rsidTr="00BD1260">
        <w:tc>
          <w:tcPr>
            <w:tcW w:w="597" w:type="dxa"/>
          </w:tcPr>
          <w:p w14:paraId="68133B0D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44CD5E67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  <w:r w:rsidRPr="00F76FE3">
              <w:rPr>
                <w:rStyle w:val="FontStyle40"/>
                <w:bCs/>
              </w:rPr>
              <w:t>Задача 2</w:t>
            </w:r>
          </w:p>
          <w:p w14:paraId="15AB78DA" w14:textId="4ED6925B" w:rsidR="0021173D" w:rsidRPr="00F76FE3" w:rsidRDefault="00137D9F" w:rsidP="00C04B75">
            <w:pPr>
              <w:pStyle w:val="Style8"/>
              <w:widowControl/>
              <w:spacing w:line="240" w:lineRule="auto"/>
              <w:ind w:right="5" w:firstLine="0"/>
              <w:rPr>
                <w:rFonts w:ascii="Times New Roman" w:hAnsi="Times New Roman"/>
                <w:sz w:val="22"/>
                <w:szCs w:val="22"/>
              </w:rPr>
            </w:pPr>
            <w:r w:rsidRPr="00F76FE3">
              <w:rPr>
                <w:rStyle w:val="FontStyle40"/>
              </w:rPr>
              <w:t xml:space="preserve">         </w:t>
            </w:r>
            <w:r w:rsidR="006E2C44" w:rsidRPr="00F76FE3">
              <w:rPr>
                <w:rFonts w:ascii="Times New Roman" w:eastAsia="SimSun" w:hAnsi="Times New Roman"/>
                <w:sz w:val="22"/>
                <w:szCs w:val="22"/>
              </w:rPr>
              <w:t xml:space="preserve">Какие препараты </w:t>
            </w:r>
            <w:bookmarkStart w:id="1" w:name="_Hlk94973799"/>
            <w:r w:rsidR="006E2C44" w:rsidRPr="00F76FE3">
              <w:rPr>
                <w:rFonts w:ascii="Times New Roman" w:eastAsia="SimSun" w:hAnsi="Times New Roman"/>
                <w:sz w:val="22"/>
                <w:szCs w:val="22"/>
              </w:rPr>
              <w:t xml:space="preserve">фармацевт должен был предложить в качестве замены </w:t>
            </w:r>
            <w:bookmarkEnd w:id="1"/>
            <w:r w:rsidR="006E2C44" w:rsidRPr="00F76FE3">
              <w:rPr>
                <w:rFonts w:ascii="Times New Roman" w:eastAsia="SimSun" w:hAnsi="Times New Roman"/>
                <w:sz w:val="22"/>
                <w:szCs w:val="22"/>
              </w:rPr>
              <w:t>и какие аргументы должен был привести?</w:t>
            </w:r>
          </w:p>
        </w:tc>
        <w:tc>
          <w:tcPr>
            <w:tcW w:w="1559" w:type="dxa"/>
            <w:shd w:val="clear" w:color="auto" w:fill="auto"/>
          </w:tcPr>
          <w:p w14:paraId="6E47F818" w14:textId="77777777" w:rsidR="0021173D" w:rsidRPr="00F76FE3" w:rsidRDefault="0021173D" w:rsidP="008A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16215C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76" w:type="dxa"/>
          </w:tcPr>
          <w:p w14:paraId="5A0593B3" w14:textId="77777777" w:rsidR="0021173D" w:rsidRPr="00F76FE3" w:rsidRDefault="0021173D" w:rsidP="008A41D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578695F6" w14:textId="77777777" w:rsidTr="00BD1260">
        <w:tc>
          <w:tcPr>
            <w:tcW w:w="597" w:type="dxa"/>
          </w:tcPr>
          <w:p w14:paraId="54BC40AF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550A4B0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06ECE9A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CCF95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4D2020BB" w14:textId="77777777" w:rsidTr="00045797">
        <w:trPr>
          <w:trHeight w:val="477"/>
        </w:trPr>
        <w:tc>
          <w:tcPr>
            <w:tcW w:w="597" w:type="dxa"/>
          </w:tcPr>
          <w:p w14:paraId="6133D4E8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1C7BC09E" w14:textId="471EB714" w:rsidR="0021173D" w:rsidRPr="00F76FE3" w:rsidRDefault="00045797" w:rsidP="00C04B7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F76FE3">
              <w:rPr>
                <w:rFonts w:ascii="Times New Roman" w:hAnsi="Times New Roman" w:cs="Times New Roman"/>
              </w:rPr>
              <w:t>фармакологические группы препаратов, различные лекарственные формы, правила применения в разных возрастных группах, аналоги препаратов, уметь правильно консультировать.</w:t>
            </w:r>
          </w:p>
        </w:tc>
        <w:tc>
          <w:tcPr>
            <w:tcW w:w="1559" w:type="dxa"/>
            <w:shd w:val="clear" w:color="auto" w:fill="auto"/>
          </w:tcPr>
          <w:p w14:paraId="52993C4C" w14:textId="77777777" w:rsidR="0021173D" w:rsidRPr="00F76FE3" w:rsidRDefault="0016215C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BAB13B6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948A30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862EA0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78C24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7F6A7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E39A4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5FB4D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6B80E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FBE0A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A4E04" w14:textId="77777777" w:rsidR="008A41D6" w:rsidRPr="00F76FE3" w:rsidRDefault="008A41D6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FB4C4" w14:textId="77777777" w:rsidR="008A41D6" w:rsidRPr="00F76FE3" w:rsidRDefault="008A41D6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6775B" w14:textId="77777777" w:rsidR="008A41D6" w:rsidRPr="00F76FE3" w:rsidRDefault="008A41D6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DA1B7" w14:textId="77777777" w:rsidR="008A41D6" w:rsidRPr="00F76FE3" w:rsidRDefault="008A41D6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1EA82" w14:textId="77777777" w:rsidR="008A41D6" w:rsidRPr="00F76FE3" w:rsidRDefault="008A41D6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E4ED3" w14:textId="77777777" w:rsidR="008A41D6" w:rsidRPr="00F76FE3" w:rsidRDefault="008A41D6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2C713" w14:textId="77777777" w:rsidR="00A11C4D" w:rsidRPr="00F76FE3" w:rsidRDefault="00A11C4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BF63F" w14:textId="77777777" w:rsidR="00A11C4D" w:rsidRPr="00F76FE3" w:rsidRDefault="00A11C4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E9BD8" w14:textId="77777777" w:rsidR="00A11C4D" w:rsidRPr="00F76FE3" w:rsidRDefault="00A11C4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DA368" w14:textId="77777777" w:rsidR="00564C51" w:rsidRPr="00F76FE3" w:rsidRDefault="00564C51" w:rsidP="00564C5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«Задание по организации работы коллектива</w:t>
      </w:r>
      <w:r w:rsidRPr="00F76FE3"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3B2A2DF" w14:textId="77777777" w:rsidR="008A41D6" w:rsidRPr="00F76FE3" w:rsidRDefault="008A41D6" w:rsidP="008A41D6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09C0D" w14:textId="77777777" w:rsidR="00E93367" w:rsidRPr="00F76FE3" w:rsidRDefault="00E93367" w:rsidP="00E933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практического задания </w:t>
      </w:r>
      <w:r w:rsidRPr="00F76F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уровня на определение коммуникативных навыков и способностей по организации работы коллектива, эффективного общения с коллегами, руководством и потребителями</w:t>
      </w:r>
    </w:p>
    <w:p w14:paraId="65C623DF" w14:textId="77777777" w:rsidR="004D321C" w:rsidRPr="00F76FE3" w:rsidRDefault="004D321C" w:rsidP="004D32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Место выполнения задачи – </w:t>
      </w: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аккредитационный центр</w:t>
      </w:r>
    </w:p>
    <w:p w14:paraId="162E3F0F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50"/>
        <w:gridCol w:w="1559"/>
        <w:gridCol w:w="1276"/>
      </w:tblGrid>
      <w:tr w:rsidR="00F76FE3" w:rsidRPr="00F76FE3" w14:paraId="7673234A" w14:textId="77777777" w:rsidTr="00314482">
        <w:trPr>
          <w:trHeight w:val="761"/>
        </w:trPr>
        <w:tc>
          <w:tcPr>
            <w:tcW w:w="597" w:type="dxa"/>
          </w:tcPr>
          <w:p w14:paraId="0735E8E3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3A33F60D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76FE3" w:rsidRPr="00F76FE3" w14:paraId="27ED0263" w14:textId="77777777" w:rsidTr="00314482">
        <w:trPr>
          <w:trHeight w:val="761"/>
        </w:trPr>
        <w:tc>
          <w:tcPr>
            <w:tcW w:w="597" w:type="dxa"/>
          </w:tcPr>
          <w:p w14:paraId="3A1DD488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256F289E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общих и профессиональных компетенций в соответствии с ФГОС СПО </w:t>
            </w:r>
          </w:p>
          <w:p w14:paraId="34760C9E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2FCECD5C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2BA91299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103B38B3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AFAD895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 </w:t>
            </w:r>
          </w:p>
          <w:p w14:paraId="1453B6C1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14:paraId="6A96CFCB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14:paraId="36AE9C1A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8.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63A766DD" w14:textId="77777777" w:rsidR="00A11C4D" w:rsidRPr="00F76FE3" w:rsidRDefault="00A11C4D" w:rsidP="008A41D6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sz w:val="24"/>
                <w:szCs w:val="24"/>
              </w:rPr>
              <w:t>Контролируемые профессиональные компетенции:</w:t>
            </w:r>
          </w:p>
          <w:p w14:paraId="282208D3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  <w:p w14:paraId="3CB946A4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  <w:p w14:paraId="2AD7E010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1.5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  <w:p w14:paraId="36BBA187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1.8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Оформлять документы первичного учета.</w:t>
            </w:r>
          </w:p>
          <w:p w14:paraId="5730781B" w14:textId="77777777" w:rsidR="00A11C4D" w:rsidRPr="00F76FE3" w:rsidRDefault="00A11C4D" w:rsidP="008A41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3.1. Анализировать спрос на товары аптечного ассортимента. </w:t>
            </w:r>
          </w:p>
          <w:p w14:paraId="797C8942" w14:textId="77777777" w:rsidR="00A11C4D" w:rsidRPr="00F76FE3" w:rsidRDefault="00A11C4D" w:rsidP="008A41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  3.2.    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39AAA6EF" w14:textId="77777777" w:rsidR="00A11C4D" w:rsidRPr="00F76FE3" w:rsidRDefault="00A11C4D" w:rsidP="008A41D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2"/>
              </w:rPr>
            </w:pPr>
            <w:r w:rsidRPr="00F76FE3">
              <w:rPr>
                <w:rFonts w:ascii="Times New Roman" w:hAnsi="Times New Roman" w:cs="Times New Roman"/>
                <w:spacing w:val="-2"/>
              </w:rPr>
              <w:t xml:space="preserve">ПК 3.3. Оформлять заявки поставщикам на товары аптечного ассортимента. </w:t>
            </w:r>
          </w:p>
          <w:p w14:paraId="62D2DF56" w14:textId="77777777" w:rsidR="00A11C4D" w:rsidRPr="00F76FE3" w:rsidRDefault="00A11C4D" w:rsidP="008A41D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3.4. Участвовать в формировании ценовой политики. </w:t>
            </w:r>
          </w:p>
          <w:p w14:paraId="4ECECF24" w14:textId="77777777" w:rsidR="00A11C4D" w:rsidRPr="00F76FE3" w:rsidRDefault="00A11C4D" w:rsidP="008A41D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3.5. Участвовать в организации оптовой торговли. </w:t>
            </w:r>
          </w:p>
          <w:p w14:paraId="6EED7D4E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3.6. Оформлять первичную отчётно-учётную документацию.</w:t>
            </w:r>
          </w:p>
        </w:tc>
      </w:tr>
      <w:tr w:rsidR="00F76FE3" w:rsidRPr="00F76FE3" w14:paraId="742D3CCE" w14:textId="77777777" w:rsidTr="00314482">
        <w:trPr>
          <w:trHeight w:val="761"/>
        </w:trPr>
        <w:tc>
          <w:tcPr>
            <w:tcW w:w="597" w:type="dxa"/>
          </w:tcPr>
          <w:p w14:paraId="4A815CEA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5FD66BC0" w14:textId="77777777" w:rsidR="00A11C4D" w:rsidRPr="00F76FE3" w:rsidRDefault="00A11C4D" w:rsidP="008A41D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3FF0906C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 xml:space="preserve">ПМ.01 Реализация лекарственных средств и товаров аптечного ассортимента </w:t>
            </w:r>
          </w:p>
          <w:p w14:paraId="0AE159C0" w14:textId="77777777" w:rsidR="00A11C4D" w:rsidRPr="00F76FE3" w:rsidRDefault="00A11C4D" w:rsidP="008A41D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3CDE6A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3D778796" w14:textId="77777777" w:rsidTr="00AB70DC">
        <w:trPr>
          <w:trHeight w:val="1394"/>
        </w:trPr>
        <w:tc>
          <w:tcPr>
            <w:tcW w:w="597" w:type="dxa"/>
          </w:tcPr>
          <w:p w14:paraId="0682A2CD" w14:textId="77777777" w:rsidR="0021173D" w:rsidRPr="00F76FE3" w:rsidRDefault="008A41D6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  <w:shd w:val="clear" w:color="auto" w:fill="auto"/>
          </w:tcPr>
          <w:p w14:paraId="5CAC5588" w14:textId="77777777" w:rsidR="0021173D" w:rsidRPr="00F76FE3" w:rsidRDefault="0021173D" w:rsidP="00F525B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F76FE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3</w:t>
            </w:r>
          </w:p>
          <w:p w14:paraId="5A5A320C" w14:textId="56FC1872" w:rsidR="0021173D" w:rsidRPr="00F76FE3" w:rsidRDefault="006E2C44" w:rsidP="006E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SimSun" w:hAnsi="Times New Roman" w:cs="Times New Roman"/>
              </w:rPr>
              <w:t xml:space="preserve">     </w:t>
            </w:r>
            <w:r w:rsidR="00A72364" w:rsidRPr="00F76FE3">
              <w:rPr>
                <w:rFonts w:ascii="Times New Roman" w:eastAsia="SimSun" w:hAnsi="Times New Roman" w:cs="Times New Roman"/>
              </w:rPr>
              <w:t>Посетитель аптеки приобрела ингалятор - небулайзер фирмы OMRON и обратилась к фармацевту с просьбой объяснить, при каких заболеваниях его рекомендуют принимать и есть ли ограничения по возрасту.</w:t>
            </w:r>
          </w:p>
        </w:tc>
        <w:tc>
          <w:tcPr>
            <w:tcW w:w="1559" w:type="dxa"/>
            <w:shd w:val="clear" w:color="auto" w:fill="auto"/>
          </w:tcPr>
          <w:p w14:paraId="513EE8ED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  <w:tc>
          <w:tcPr>
            <w:tcW w:w="1276" w:type="dxa"/>
          </w:tcPr>
          <w:p w14:paraId="757A9B8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14:paraId="7BAD2BD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оценка</w:t>
            </w:r>
          </w:p>
        </w:tc>
      </w:tr>
      <w:tr w:rsidR="00F76FE3" w:rsidRPr="00F76FE3" w14:paraId="33F09210" w14:textId="77777777" w:rsidTr="008A41D6">
        <w:tc>
          <w:tcPr>
            <w:tcW w:w="597" w:type="dxa"/>
          </w:tcPr>
          <w:p w14:paraId="2D994D0D" w14:textId="77777777" w:rsidR="0021173D" w:rsidRPr="00F76FE3" w:rsidRDefault="0021173D" w:rsidP="0021173D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6D2DB11B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</w:p>
          <w:p w14:paraId="0CF03A4B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  <w:r w:rsidRPr="00F76FE3">
              <w:rPr>
                <w:rStyle w:val="FontStyle40"/>
              </w:rPr>
              <w:t>Задача 1</w:t>
            </w:r>
          </w:p>
          <w:p w14:paraId="76F90EDB" w14:textId="72DC780E" w:rsidR="0021173D" w:rsidRPr="00F76FE3" w:rsidRDefault="00A72364" w:rsidP="006E2C44">
            <w:pPr>
              <w:autoSpaceDE w:val="0"/>
              <w:autoSpaceDN w:val="0"/>
              <w:adjustRightInd w:val="0"/>
              <w:spacing w:before="36"/>
              <w:ind w:firstLine="54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6FE3">
              <w:rPr>
                <w:rFonts w:ascii="Times New Roman" w:eastAsiaTheme="minorEastAsia" w:hAnsi="Times New Roman" w:cs="Times New Roman"/>
                <w:lang w:eastAsia="ru-RU"/>
              </w:rPr>
              <w:t>Какое объяснение фармацевт должен дать посетителю?</w:t>
            </w:r>
          </w:p>
        </w:tc>
        <w:tc>
          <w:tcPr>
            <w:tcW w:w="1559" w:type="dxa"/>
            <w:shd w:val="clear" w:color="auto" w:fill="auto"/>
          </w:tcPr>
          <w:p w14:paraId="4BBBEFED" w14:textId="77777777" w:rsidR="0021173D" w:rsidRPr="00F76FE3" w:rsidRDefault="0021173D" w:rsidP="00564C5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03F0476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1F0BFE06" w14:textId="77777777" w:rsidTr="008A41D6">
        <w:tc>
          <w:tcPr>
            <w:tcW w:w="597" w:type="dxa"/>
          </w:tcPr>
          <w:p w14:paraId="2F204083" w14:textId="77777777" w:rsidR="0021173D" w:rsidRPr="00F76FE3" w:rsidRDefault="0021173D" w:rsidP="008A41D6">
            <w:pPr>
              <w:tabs>
                <w:tab w:val="left" w:pos="0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0357AD1F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5599355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9FEB1F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62EBD896" w14:textId="77777777" w:rsidTr="008A41D6">
        <w:tc>
          <w:tcPr>
            <w:tcW w:w="597" w:type="dxa"/>
          </w:tcPr>
          <w:p w14:paraId="2A1CE61A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31B43695" w14:textId="0D400213" w:rsidR="0021173D" w:rsidRPr="00F76FE3" w:rsidRDefault="00E93367" w:rsidP="00AB70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F9D"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</w:t>
            </w:r>
            <w:r w:rsidR="00ED5F9D" w:rsidRPr="00F76FE3">
              <w:rPr>
                <w:rFonts w:ascii="Times New Roman" w:hAnsi="Times New Roman" w:cs="Times New Roman"/>
              </w:rPr>
              <w:t xml:space="preserve"> </w:t>
            </w:r>
            <w:r w:rsidR="00A72364" w:rsidRPr="00F76FE3">
              <w:rPr>
                <w:rFonts w:ascii="Times New Roman" w:hAnsi="Times New Roman" w:cs="Times New Roman"/>
              </w:rPr>
              <w:t>пользования изделий медицинского назначения и медтехники.</w:t>
            </w:r>
          </w:p>
        </w:tc>
        <w:tc>
          <w:tcPr>
            <w:tcW w:w="1559" w:type="dxa"/>
            <w:shd w:val="clear" w:color="auto" w:fill="auto"/>
          </w:tcPr>
          <w:p w14:paraId="699EC260" w14:textId="77777777" w:rsidR="0021173D" w:rsidRPr="00F76FE3" w:rsidRDefault="00564C51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A93CB53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1184EFEC" w14:textId="77777777" w:rsidTr="008A41D6">
        <w:tc>
          <w:tcPr>
            <w:tcW w:w="597" w:type="dxa"/>
          </w:tcPr>
          <w:p w14:paraId="0CE0DD7E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299DECF0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  <w:r w:rsidRPr="00F76FE3">
              <w:rPr>
                <w:rStyle w:val="FontStyle40"/>
                <w:bCs/>
              </w:rPr>
              <w:t>Задача 2</w:t>
            </w:r>
          </w:p>
          <w:p w14:paraId="2A977593" w14:textId="74D34A40" w:rsidR="0021173D" w:rsidRPr="00F76FE3" w:rsidRDefault="006E2C44" w:rsidP="006E2C44">
            <w:pPr>
              <w:jc w:val="both"/>
              <w:rPr>
                <w:rFonts w:ascii="Times New Roman" w:eastAsia="SimSun" w:hAnsi="Times New Roman" w:cs="Times New Roman"/>
              </w:rPr>
            </w:pPr>
            <w:r w:rsidRPr="00F76FE3">
              <w:rPr>
                <w:rFonts w:ascii="Times New Roman" w:eastAsia="SimSun" w:hAnsi="Times New Roman" w:cs="Times New Roman"/>
              </w:rPr>
              <w:t xml:space="preserve">     </w:t>
            </w:r>
            <w:r w:rsidR="00A72364" w:rsidRPr="00F76FE3">
              <w:rPr>
                <w:rFonts w:ascii="Times New Roman" w:eastAsia="SimSun" w:hAnsi="Times New Roman" w:cs="Times New Roman"/>
              </w:rPr>
              <w:t>Какие дополнительные рекомендации по применению лекарственных препаратов в небулайзеротерапии должен дать фармацевт?</w:t>
            </w:r>
            <w:r w:rsidRPr="00F76FE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F865FB2" w14:textId="77777777" w:rsidR="0021173D" w:rsidRPr="00F76FE3" w:rsidRDefault="0021173D" w:rsidP="008A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</w:p>
          <w:p w14:paraId="3111FA98" w14:textId="77777777" w:rsidR="0021173D" w:rsidRPr="00F76FE3" w:rsidRDefault="0021173D" w:rsidP="00564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балл –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</w:tcPr>
          <w:p w14:paraId="19C76546" w14:textId="77777777" w:rsidR="0021173D" w:rsidRPr="00F76FE3" w:rsidRDefault="0021173D" w:rsidP="008A41D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01AA5872" w14:textId="77777777" w:rsidTr="008A41D6">
        <w:tc>
          <w:tcPr>
            <w:tcW w:w="597" w:type="dxa"/>
          </w:tcPr>
          <w:p w14:paraId="33F4DAC5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53798D9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79397B0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32671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2043D202" w14:textId="77777777" w:rsidTr="00260F5C">
        <w:trPr>
          <w:trHeight w:val="104"/>
        </w:trPr>
        <w:tc>
          <w:tcPr>
            <w:tcW w:w="597" w:type="dxa"/>
          </w:tcPr>
          <w:p w14:paraId="7F0FB486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188D71D8" w14:textId="25CC3515" w:rsidR="0021173D" w:rsidRPr="00F76FE3" w:rsidRDefault="00ED5F9D" w:rsidP="00AB70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A72364" w:rsidRPr="00F76FE3">
              <w:rPr>
                <w:rFonts w:ascii="Times New Roman" w:hAnsi="Times New Roman" w:cs="Times New Roman"/>
              </w:rPr>
              <w:t xml:space="preserve"> какие лекарственные препараты можно применять в небулайзерах, а какие нельзя</w:t>
            </w:r>
            <w:r w:rsidRPr="00F7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5551F8C" w14:textId="77777777" w:rsidR="0021173D" w:rsidRPr="00F76FE3" w:rsidRDefault="00564C51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DA7FA8E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DC67F2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8CAB38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16A4C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7AF44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B8C63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456CC9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B250C" w14:textId="77777777" w:rsidR="006508D6" w:rsidRPr="00F76FE3" w:rsidRDefault="006508D6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7928E1" w14:textId="77777777" w:rsidR="006508D6" w:rsidRPr="00F76FE3" w:rsidRDefault="006508D6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232AE" w14:textId="77777777" w:rsidR="006508D6" w:rsidRPr="00F76FE3" w:rsidRDefault="006508D6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FF0944" w14:textId="77777777" w:rsidR="006508D6" w:rsidRPr="00F76FE3" w:rsidRDefault="006508D6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133730" w14:textId="77777777" w:rsidR="00A11C4D" w:rsidRPr="00F76FE3" w:rsidRDefault="00A11C4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08319E" w14:textId="629E29C2" w:rsidR="00A11C4D" w:rsidRPr="00F76FE3" w:rsidRDefault="00A11C4D" w:rsidP="00564C5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B4D549" w14:textId="7C673B3D" w:rsidR="00A72364" w:rsidRPr="00F76FE3" w:rsidRDefault="00A72364" w:rsidP="00564C5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589EAE" w14:textId="77777777" w:rsidR="00A72364" w:rsidRPr="00F76FE3" w:rsidRDefault="00A72364" w:rsidP="00564C5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46F4A" w14:textId="77777777" w:rsidR="00564C51" w:rsidRPr="00F76FE3" w:rsidRDefault="00564C51" w:rsidP="00564C5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«Задание по организации работы коллектива</w:t>
      </w:r>
      <w:r w:rsidRPr="00F76FE3"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90E2B24" w14:textId="77777777" w:rsidR="006508D6" w:rsidRPr="00F76FE3" w:rsidRDefault="006508D6" w:rsidP="006508D6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67E03" w14:textId="77777777" w:rsidR="00E47B91" w:rsidRPr="00F76FE3" w:rsidRDefault="00E47B91" w:rsidP="00E4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практического задания </w:t>
      </w:r>
      <w:r w:rsidRPr="00F76F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уровня на определение коммуникативных навыков и способностей по организации работы коллектива, эффективного общения с коллегами, руководством и потребителями</w:t>
      </w:r>
    </w:p>
    <w:p w14:paraId="7D5B207D" w14:textId="77777777" w:rsidR="004D321C" w:rsidRPr="00F76FE3" w:rsidRDefault="004D321C" w:rsidP="004D32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Место выполнения задачи – </w:t>
      </w: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аккредитационный центр</w:t>
      </w:r>
    </w:p>
    <w:p w14:paraId="3C51EA7C" w14:textId="77777777" w:rsidR="0021173D" w:rsidRPr="00F76FE3" w:rsidRDefault="0021173D" w:rsidP="00EF4DFF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50"/>
        <w:gridCol w:w="1559"/>
        <w:gridCol w:w="1276"/>
      </w:tblGrid>
      <w:tr w:rsidR="00F76FE3" w:rsidRPr="00F76FE3" w14:paraId="1138C99F" w14:textId="77777777" w:rsidTr="00314482">
        <w:tc>
          <w:tcPr>
            <w:tcW w:w="597" w:type="dxa"/>
          </w:tcPr>
          <w:p w14:paraId="2D9D6A5E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0B067164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76FE3" w:rsidRPr="00F76FE3" w14:paraId="03BAFD48" w14:textId="77777777" w:rsidTr="00314482">
        <w:tc>
          <w:tcPr>
            <w:tcW w:w="597" w:type="dxa"/>
          </w:tcPr>
          <w:p w14:paraId="4A9B8665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4B7F9BEB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общих и профессиональных компетенций в соответствии с ФГОС СПО </w:t>
            </w:r>
          </w:p>
          <w:p w14:paraId="798D6E4B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41CD30FA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77DCB8DD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69ACF284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AE09216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 </w:t>
            </w:r>
          </w:p>
          <w:p w14:paraId="0451318F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14:paraId="39E6ED14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14:paraId="6B21DF98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8.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0D8BC76D" w14:textId="77777777" w:rsidR="00A11C4D" w:rsidRPr="00F76FE3" w:rsidRDefault="00A11C4D" w:rsidP="006508D6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sz w:val="24"/>
                <w:szCs w:val="24"/>
              </w:rPr>
              <w:t>Контролируемые профессиональные компетенции:</w:t>
            </w:r>
          </w:p>
          <w:p w14:paraId="466E6827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  <w:p w14:paraId="149E8BEB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  <w:p w14:paraId="216A717E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1.5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  <w:p w14:paraId="0B90AE51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1.8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Оформлять документы первичного учета.</w:t>
            </w:r>
          </w:p>
          <w:p w14:paraId="487C0E1A" w14:textId="77777777" w:rsidR="00A11C4D" w:rsidRPr="00F76FE3" w:rsidRDefault="00A11C4D" w:rsidP="006508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3.1. Анализировать спрос на товары аптечного ассортимента. </w:t>
            </w:r>
          </w:p>
          <w:p w14:paraId="5A35C985" w14:textId="77777777" w:rsidR="00A11C4D" w:rsidRPr="00F76FE3" w:rsidRDefault="00A11C4D" w:rsidP="006508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  3.2.    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5C80D77E" w14:textId="77777777" w:rsidR="00A11C4D" w:rsidRPr="00F76FE3" w:rsidRDefault="00A11C4D" w:rsidP="006508D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2"/>
              </w:rPr>
            </w:pPr>
            <w:r w:rsidRPr="00F76FE3">
              <w:rPr>
                <w:rFonts w:ascii="Times New Roman" w:hAnsi="Times New Roman" w:cs="Times New Roman"/>
                <w:spacing w:val="-2"/>
              </w:rPr>
              <w:t xml:space="preserve">ПК 3.3. Оформлять заявки поставщикам на товары аптечного ассортимента. </w:t>
            </w:r>
          </w:p>
          <w:p w14:paraId="55D7F75B" w14:textId="77777777" w:rsidR="00A11C4D" w:rsidRPr="00F76FE3" w:rsidRDefault="00A11C4D" w:rsidP="006508D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3.4. Участвовать в формировании ценовой политики. </w:t>
            </w:r>
          </w:p>
          <w:p w14:paraId="59393E31" w14:textId="77777777" w:rsidR="00A11C4D" w:rsidRPr="00F76FE3" w:rsidRDefault="00A11C4D" w:rsidP="006508D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3.5. Участвовать в организации оптовой торговли. </w:t>
            </w:r>
          </w:p>
          <w:p w14:paraId="0413B95E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3.6. Оформлять первичную отчётно-учётную документацию.</w:t>
            </w:r>
          </w:p>
        </w:tc>
      </w:tr>
      <w:tr w:rsidR="00F76FE3" w:rsidRPr="00F76FE3" w14:paraId="3E067AD0" w14:textId="77777777" w:rsidTr="00314482">
        <w:tc>
          <w:tcPr>
            <w:tcW w:w="597" w:type="dxa"/>
          </w:tcPr>
          <w:p w14:paraId="37935420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2A0F2678" w14:textId="77777777" w:rsidR="00A11C4D" w:rsidRPr="00F76FE3" w:rsidRDefault="00A11C4D" w:rsidP="006508D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22439114" w14:textId="77777777" w:rsidR="00A11C4D" w:rsidRPr="00F76FE3" w:rsidRDefault="00A11C4D" w:rsidP="006508D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 xml:space="preserve">ПМ.01 Реализация лекарственных средств и товаров аптечного ассортимента </w:t>
            </w:r>
          </w:p>
          <w:p w14:paraId="15216AAF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lastRenderedPageBreak/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FE3" w:rsidRPr="00F76FE3" w14:paraId="10D95967" w14:textId="77777777" w:rsidTr="006508D6">
        <w:tc>
          <w:tcPr>
            <w:tcW w:w="597" w:type="dxa"/>
          </w:tcPr>
          <w:p w14:paraId="19A26318" w14:textId="77777777" w:rsidR="0021173D" w:rsidRPr="00F76FE3" w:rsidRDefault="006508D6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50" w:type="dxa"/>
            <w:shd w:val="clear" w:color="auto" w:fill="auto"/>
          </w:tcPr>
          <w:p w14:paraId="05C047EB" w14:textId="7A7291D2" w:rsidR="0021173D" w:rsidRPr="00F76FE3" w:rsidRDefault="0021173D" w:rsidP="00F525B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4</w:t>
            </w:r>
          </w:p>
          <w:p w14:paraId="18510F3E" w14:textId="77777777" w:rsidR="00E47B91" w:rsidRPr="00F76FE3" w:rsidRDefault="00E47B91" w:rsidP="00F525B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93BEB0" w14:textId="4DA91528" w:rsidR="0021173D" w:rsidRPr="00F76FE3" w:rsidRDefault="006E2C44" w:rsidP="00E47B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E3">
              <w:rPr>
                <w:rFonts w:ascii="Times New Roman" w:eastAsia="SimSun" w:hAnsi="Times New Roman" w:cs="Times New Roman"/>
              </w:rPr>
              <w:t xml:space="preserve">      </w:t>
            </w:r>
            <w:r w:rsidR="00A72364" w:rsidRPr="00F76FE3">
              <w:rPr>
                <w:rFonts w:ascii="Times New Roman" w:eastAsia="SimSun" w:hAnsi="Times New Roman" w:cs="Times New Roman"/>
              </w:rPr>
              <w:t xml:space="preserve">В аптеку обратилась посетитель с жалобой на некоторое недомогание, изредка возникающую тошноту, тяжесть в животе после еды, вздутие, расстройство стула. Сначала она по совету соседки 4 дня принимала препарат Пепфиз, но он ей не помог, затем пила 6 дней препарат Дигестал, но у нее усилилось расстройство желудка. Она попросила объяснить причину того, почему эти препараты ей не помогли и какой препарат ей нужно принимать?    </w:t>
            </w:r>
          </w:p>
        </w:tc>
        <w:tc>
          <w:tcPr>
            <w:tcW w:w="1559" w:type="dxa"/>
            <w:shd w:val="clear" w:color="auto" w:fill="auto"/>
          </w:tcPr>
          <w:p w14:paraId="0B07483F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  <w:tc>
          <w:tcPr>
            <w:tcW w:w="1276" w:type="dxa"/>
          </w:tcPr>
          <w:p w14:paraId="316B585A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14:paraId="7E2948C3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оценка</w:t>
            </w:r>
          </w:p>
        </w:tc>
      </w:tr>
      <w:tr w:rsidR="00F76FE3" w:rsidRPr="00F76FE3" w14:paraId="2C0D624F" w14:textId="77777777" w:rsidTr="006508D6">
        <w:tc>
          <w:tcPr>
            <w:tcW w:w="597" w:type="dxa"/>
          </w:tcPr>
          <w:p w14:paraId="7D4781EE" w14:textId="77777777" w:rsidR="0021173D" w:rsidRPr="00F76FE3" w:rsidRDefault="0021173D" w:rsidP="0021173D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3B508C89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</w:p>
          <w:p w14:paraId="1C2C2E07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  <w:r w:rsidRPr="00F76FE3">
              <w:rPr>
                <w:rStyle w:val="FontStyle40"/>
              </w:rPr>
              <w:t>Задача 1</w:t>
            </w:r>
          </w:p>
          <w:p w14:paraId="65EE763E" w14:textId="7AB81A57" w:rsidR="0021173D" w:rsidRPr="00F76FE3" w:rsidRDefault="006E2C44" w:rsidP="006E2C44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2"/>
                <w:szCs w:val="22"/>
              </w:rPr>
            </w:pPr>
            <w:r w:rsidRPr="00F76FE3">
              <w:rPr>
                <w:rFonts w:ascii="Times New Roman" w:hAnsi="Times New Roman"/>
                <w:sz w:val="22"/>
                <w:szCs w:val="22"/>
              </w:rPr>
              <w:t>Что фармацевт должен ответить посетителю?</w:t>
            </w:r>
          </w:p>
        </w:tc>
        <w:tc>
          <w:tcPr>
            <w:tcW w:w="1559" w:type="dxa"/>
            <w:shd w:val="clear" w:color="auto" w:fill="auto"/>
          </w:tcPr>
          <w:p w14:paraId="083B0F1B" w14:textId="77777777" w:rsidR="0021173D" w:rsidRPr="00F76FE3" w:rsidRDefault="0021173D" w:rsidP="00564C5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DA76E9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5CBF2578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286AE6F7" w14:textId="77777777" w:rsidTr="006508D6">
        <w:tc>
          <w:tcPr>
            <w:tcW w:w="597" w:type="dxa"/>
          </w:tcPr>
          <w:p w14:paraId="188131E4" w14:textId="77777777" w:rsidR="0021173D" w:rsidRPr="00F76FE3" w:rsidRDefault="0021173D" w:rsidP="008A41D6">
            <w:pPr>
              <w:tabs>
                <w:tab w:val="left" w:pos="0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2F63AC5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1DD7DF33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9A6D9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36B79063" w14:textId="77777777" w:rsidTr="006508D6">
        <w:tc>
          <w:tcPr>
            <w:tcW w:w="597" w:type="dxa"/>
          </w:tcPr>
          <w:p w14:paraId="282B52B2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21103CA6" w14:textId="36B94814" w:rsidR="0021173D" w:rsidRPr="00F76FE3" w:rsidRDefault="00E32C26" w:rsidP="00AB70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</w:t>
            </w:r>
            <w:r w:rsidRPr="00F76FE3">
              <w:rPr>
                <w:rFonts w:ascii="Times New Roman" w:hAnsi="Times New Roman" w:cs="Times New Roman"/>
              </w:rPr>
              <w:t xml:space="preserve"> рецептурного и безрецептурного отпуска,  фармакологическое действие  препаратов, противопоказания.</w:t>
            </w:r>
          </w:p>
        </w:tc>
        <w:tc>
          <w:tcPr>
            <w:tcW w:w="1559" w:type="dxa"/>
            <w:shd w:val="clear" w:color="auto" w:fill="auto"/>
          </w:tcPr>
          <w:p w14:paraId="06F378CF" w14:textId="77777777" w:rsidR="0021173D" w:rsidRPr="00F76FE3" w:rsidRDefault="00564C51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56E6222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73A691AD" w14:textId="77777777" w:rsidTr="006508D6">
        <w:tc>
          <w:tcPr>
            <w:tcW w:w="597" w:type="dxa"/>
          </w:tcPr>
          <w:p w14:paraId="3B2AFE3B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7B67F638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  <w:r w:rsidRPr="00F76FE3">
              <w:rPr>
                <w:rStyle w:val="FontStyle40"/>
                <w:bCs/>
              </w:rPr>
              <w:t>Задача 2</w:t>
            </w:r>
          </w:p>
          <w:p w14:paraId="5E5DCBE9" w14:textId="6A9FD4BF" w:rsidR="0021173D" w:rsidRPr="00F76FE3" w:rsidRDefault="00364540" w:rsidP="00654093">
            <w:pPr>
              <w:autoSpaceDE w:val="0"/>
              <w:autoSpaceDN w:val="0"/>
              <w:adjustRightInd w:val="0"/>
              <w:spacing w:before="26"/>
              <w:ind w:right="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FE3">
              <w:rPr>
                <w:rFonts w:ascii="Times New Roman" w:eastAsia="SimSun" w:hAnsi="Times New Roman" w:cs="Times New Roman"/>
              </w:rPr>
              <w:t xml:space="preserve">      </w:t>
            </w:r>
            <w:r w:rsidR="006E2C44" w:rsidRPr="00F76FE3">
              <w:rPr>
                <w:rFonts w:ascii="Times New Roman" w:eastAsia="SimSun" w:hAnsi="Times New Roman" w:cs="Times New Roman"/>
              </w:rPr>
              <w:t>Какие препараты фармацевт должен был предложить в качестве замены и какие аргументы должен был привести?</w:t>
            </w:r>
          </w:p>
        </w:tc>
        <w:tc>
          <w:tcPr>
            <w:tcW w:w="1559" w:type="dxa"/>
            <w:shd w:val="clear" w:color="auto" w:fill="auto"/>
          </w:tcPr>
          <w:p w14:paraId="4F64965D" w14:textId="77777777" w:rsidR="0021173D" w:rsidRPr="00F76FE3" w:rsidRDefault="0021173D" w:rsidP="00564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60E95D20" w14:textId="77777777" w:rsidR="0021173D" w:rsidRPr="00F76FE3" w:rsidRDefault="0021173D" w:rsidP="008A41D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5F307333" w14:textId="77777777" w:rsidTr="006508D6">
        <w:tc>
          <w:tcPr>
            <w:tcW w:w="597" w:type="dxa"/>
          </w:tcPr>
          <w:p w14:paraId="582FA01E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361E8BEC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4CEA9B3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51C647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66AEF788" w14:textId="77777777" w:rsidTr="006508D6">
        <w:tc>
          <w:tcPr>
            <w:tcW w:w="597" w:type="dxa"/>
          </w:tcPr>
          <w:p w14:paraId="60C04A76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4BF57007" w14:textId="0C9FB7C4" w:rsidR="0021173D" w:rsidRPr="00F76FE3" w:rsidRDefault="00E32C26" w:rsidP="00AB70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F76FE3">
              <w:rPr>
                <w:rFonts w:ascii="Times New Roman" w:hAnsi="Times New Roman" w:cs="Times New Roman"/>
              </w:rPr>
              <w:t xml:space="preserve">фармакологические группы препаратов, </w:t>
            </w:r>
            <w:r w:rsidR="00A72364" w:rsidRPr="00F76FE3">
              <w:rPr>
                <w:rFonts w:ascii="Times New Roman" w:hAnsi="Times New Roman" w:cs="Times New Roman"/>
              </w:rPr>
              <w:t xml:space="preserve"> механизм их действия, </w:t>
            </w:r>
            <w:r w:rsidRPr="00F76FE3">
              <w:rPr>
                <w:rFonts w:ascii="Times New Roman" w:hAnsi="Times New Roman" w:cs="Times New Roman"/>
              </w:rPr>
              <w:t>различные лекарственные формы, правила применения, аналоги препаратов, уметь правильно консультировать.</w:t>
            </w:r>
          </w:p>
        </w:tc>
        <w:tc>
          <w:tcPr>
            <w:tcW w:w="1559" w:type="dxa"/>
            <w:shd w:val="clear" w:color="auto" w:fill="auto"/>
          </w:tcPr>
          <w:p w14:paraId="21D78A3F" w14:textId="77777777" w:rsidR="0021173D" w:rsidRPr="00F76FE3" w:rsidRDefault="00564C51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4DF543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5AFAAA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4F38ED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47CEE3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D8BECA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1C53E8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CB9CF5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514D41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0D7FD1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ED6086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9CC839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BA20D9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8B257C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29DB3D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CCA127" w14:textId="77777777" w:rsidR="00EF4DFF" w:rsidRPr="00F76FE3" w:rsidRDefault="00EF4DFF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4F47E3" w14:textId="77777777" w:rsidR="00A11C4D" w:rsidRPr="00F76FE3" w:rsidRDefault="00A11C4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858689" w14:textId="77777777" w:rsidR="00A11C4D" w:rsidRPr="00F76FE3" w:rsidRDefault="00A11C4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872304" w14:textId="77777777" w:rsidR="00A11C4D" w:rsidRPr="00F76FE3" w:rsidRDefault="00A11C4D" w:rsidP="00F525B8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F9649" w14:textId="77777777" w:rsidR="00A120BA" w:rsidRPr="00F76FE3" w:rsidRDefault="00A120BA" w:rsidP="004D321C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71C0B" w14:textId="77777777" w:rsidR="00564C51" w:rsidRPr="00F76FE3" w:rsidRDefault="00564C51" w:rsidP="00564C5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«Задание по организации работы коллектива</w:t>
      </w:r>
      <w:r w:rsidRPr="00F76FE3"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8CB8E29" w14:textId="77777777" w:rsidR="00EF4DFF" w:rsidRPr="00F76FE3" w:rsidRDefault="00EF4DFF" w:rsidP="00EF4DF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35364D" w14:textId="77777777" w:rsidR="00A120BA" w:rsidRPr="00F76FE3" w:rsidRDefault="00A120BA" w:rsidP="00A120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практического задания </w:t>
      </w:r>
      <w:r w:rsidRPr="00F76F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уровня на определение коммуникативных навыков и способностей по организации работы коллектива, эффективного общения с коллегами, руководством и потребителями</w:t>
      </w:r>
    </w:p>
    <w:p w14:paraId="2BFA4CA1" w14:textId="77777777" w:rsidR="004D321C" w:rsidRPr="00F76FE3" w:rsidRDefault="004D321C" w:rsidP="004D32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Место выполнения задачи – </w:t>
      </w: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аккредитационный центр</w:t>
      </w:r>
    </w:p>
    <w:p w14:paraId="423E6011" w14:textId="77777777" w:rsidR="00EF4DFF" w:rsidRPr="00F76FE3" w:rsidRDefault="00EF4DFF" w:rsidP="00EF4D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50"/>
        <w:gridCol w:w="1559"/>
        <w:gridCol w:w="1276"/>
      </w:tblGrid>
      <w:tr w:rsidR="00F76FE3" w:rsidRPr="00F76FE3" w14:paraId="4239584D" w14:textId="77777777" w:rsidTr="00314482">
        <w:tc>
          <w:tcPr>
            <w:tcW w:w="597" w:type="dxa"/>
          </w:tcPr>
          <w:p w14:paraId="6DF85393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6AAB21B7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76FE3" w:rsidRPr="00F76FE3" w14:paraId="3983E528" w14:textId="77777777" w:rsidTr="00314482">
        <w:tc>
          <w:tcPr>
            <w:tcW w:w="597" w:type="dxa"/>
          </w:tcPr>
          <w:p w14:paraId="2CFD4E40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0CAFC3A5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общих и профессиональных компетенций в соответствии с ФГОС СПО </w:t>
            </w:r>
          </w:p>
          <w:p w14:paraId="4DF154FA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3E55D1F6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7D64ADB8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1A696681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88E23AD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 </w:t>
            </w:r>
          </w:p>
          <w:p w14:paraId="5FFB8241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14:paraId="4EC0F2B8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14:paraId="5B2C6764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8.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51874C68" w14:textId="77777777" w:rsidR="00A11C4D" w:rsidRPr="00F76FE3" w:rsidRDefault="00A11C4D" w:rsidP="004C5F50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sz w:val="24"/>
                <w:szCs w:val="24"/>
              </w:rPr>
              <w:t>Контролируемые профессиональные компетенции:</w:t>
            </w:r>
          </w:p>
          <w:p w14:paraId="4E8B0CE5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  <w:p w14:paraId="477A823C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  <w:p w14:paraId="41E317DB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1.5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  <w:p w14:paraId="40170127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1.8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Оформлять документы первичного учета.</w:t>
            </w:r>
          </w:p>
          <w:p w14:paraId="4D9411C7" w14:textId="77777777" w:rsidR="00A11C4D" w:rsidRPr="00F76FE3" w:rsidRDefault="00A11C4D" w:rsidP="004C5F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3.1. Анализировать спрос на товары аптечного ассортимента. </w:t>
            </w:r>
          </w:p>
          <w:p w14:paraId="447AEC9D" w14:textId="77777777" w:rsidR="00A11C4D" w:rsidRPr="00F76FE3" w:rsidRDefault="00A11C4D" w:rsidP="004C5F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  3.2.    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3AD41D66" w14:textId="77777777" w:rsidR="00A11C4D" w:rsidRPr="00F76FE3" w:rsidRDefault="00A11C4D" w:rsidP="004C5F5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2"/>
              </w:rPr>
            </w:pPr>
            <w:r w:rsidRPr="00F76FE3">
              <w:rPr>
                <w:rFonts w:ascii="Times New Roman" w:hAnsi="Times New Roman" w:cs="Times New Roman"/>
                <w:spacing w:val="-2"/>
              </w:rPr>
              <w:t xml:space="preserve">ПК 3.3. Оформлять заявки поставщикам на товары аптечного ассортимента. </w:t>
            </w:r>
          </w:p>
          <w:p w14:paraId="7678AE23" w14:textId="77777777" w:rsidR="00A11C4D" w:rsidRPr="00F76FE3" w:rsidRDefault="00A11C4D" w:rsidP="004C5F5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3.4. Участвовать в формировании ценовой политики. </w:t>
            </w:r>
          </w:p>
          <w:p w14:paraId="0EBD7DFD" w14:textId="77777777" w:rsidR="00A11C4D" w:rsidRPr="00F76FE3" w:rsidRDefault="00A11C4D" w:rsidP="004C5F5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3.5. Участвовать в организации оптовой торговли. </w:t>
            </w:r>
          </w:p>
          <w:p w14:paraId="1696FD66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3.6. Оформлять первичную отчётно-учётную документацию.</w:t>
            </w:r>
          </w:p>
        </w:tc>
      </w:tr>
      <w:tr w:rsidR="00F76FE3" w:rsidRPr="00F76FE3" w14:paraId="19780588" w14:textId="77777777" w:rsidTr="00314482">
        <w:tc>
          <w:tcPr>
            <w:tcW w:w="597" w:type="dxa"/>
          </w:tcPr>
          <w:p w14:paraId="13FB04BA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1FF11B34" w14:textId="77777777" w:rsidR="00A11C4D" w:rsidRPr="00F76FE3" w:rsidRDefault="00A11C4D" w:rsidP="004C5F50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7FAD663D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 xml:space="preserve">ПМ.01 Реализация лекарственных средств и товаров аптечного ассортимента </w:t>
            </w:r>
          </w:p>
          <w:p w14:paraId="3A3835E3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lastRenderedPageBreak/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</w:tr>
      <w:tr w:rsidR="00F76FE3" w:rsidRPr="00F76FE3" w14:paraId="4A637355" w14:textId="77777777" w:rsidTr="00EF4DFF">
        <w:tc>
          <w:tcPr>
            <w:tcW w:w="597" w:type="dxa"/>
          </w:tcPr>
          <w:p w14:paraId="2C78F17F" w14:textId="77777777" w:rsidR="0021173D" w:rsidRPr="00F76FE3" w:rsidRDefault="00EF4DFF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50" w:type="dxa"/>
            <w:shd w:val="clear" w:color="auto" w:fill="auto"/>
          </w:tcPr>
          <w:p w14:paraId="36D56CBB" w14:textId="77777777" w:rsidR="0021173D" w:rsidRPr="00F76FE3" w:rsidRDefault="0021173D" w:rsidP="00F525B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5</w:t>
            </w:r>
          </w:p>
          <w:p w14:paraId="34B9025F" w14:textId="5EA0F05B" w:rsidR="0021173D" w:rsidRPr="00F76FE3" w:rsidRDefault="00364540" w:rsidP="003645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E3">
              <w:rPr>
                <w:rFonts w:ascii="Times New Roman" w:eastAsia="SimSun" w:hAnsi="Times New Roman" w:cs="Times New Roman"/>
              </w:rPr>
              <w:t xml:space="preserve">      </w:t>
            </w:r>
            <w:r w:rsidR="00A72364" w:rsidRPr="00F76FE3">
              <w:rPr>
                <w:rFonts w:ascii="Times New Roman" w:eastAsia="SimSun" w:hAnsi="Times New Roman" w:cs="Times New Roman"/>
              </w:rPr>
              <w:t>В аптеку обратился посетитель с назначением врача на препарат Цефуроксим для ее годовалого ребенка. Фармацевт отказал его отпустить и предложил заменить на другой препарат. Посетитель отказался и обратился к заведующей аптекой с требованием отпустить прописанный врачом препарат. Возникла конфликтная ситуация.</w:t>
            </w:r>
          </w:p>
        </w:tc>
        <w:tc>
          <w:tcPr>
            <w:tcW w:w="1559" w:type="dxa"/>
            <w:shd w:val="clear" w:color="auto" w:fill="auto"/>
          </w:tcPr>
          <w:p w14:paraId="389CD872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  <w:tc>
          <w:tcPr>
            <w:tcW w:w="1276" w:type="dxa"/>
          </w:tcPr>
          <w:p w14:paraId="74285066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14:paraId="49A141B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оценка</w:t>
            </w:r>
          </w:p>
        </w:tc>
      </w:tr>
      <w:tr w:rsidR="00F76FE3" w:rsidRPr="00F76FE3" w14:paraId="43712EDB" w14:textId="77777777" w:rsidTr="00EF4DFF">
        <w:tc>
          <w:tcPr>
            <w:tcW w:w="597" w:type="dxa"/>
          </w:tcPr>
          <w:p w14:paraId="644C59E5" w14:textId="77777777" w:rsidR="0021173D" w:rsidRPr="00F76FE3" w:rsidRDefault="0021173D" w:rsidP="0021173D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6021941C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</w:p>
          <w:p w14:paraId="033BE1EC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  <w:r w:rsidRPr="00F76FE3">
              <w:rPr>
                <w:rStyle w:val="FontStyle40"/>
              </w:rPr>
              <w:t>Задача 1</w:t>
            </w:r>
          </w:p>
          <w:p w14:paraId="3D56F21A" w14:textId="0DB6C51D" w:rsidR="0021173D" w:rsidRPr="00F76FE3" w:rsidRDefault="00F25B70" w:rsidP="00F879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 ли фармацевт право заменить назначенный врачом препарат на предложенные им лекарственные средства? Почему он так поступил?</w:t>
            </w:r>
          </w:p>
        </w:tc>
        <w:tc>
          <w:tcPr>
            <w:tcW w:w="1559" w:type="dxa"/>
            <w:shd w:val="clear" w:color="auto" w:fill="auto"/>
          </w:tcPr>
          <w:p w14:paraId="4B929B1F" w14:textId="77777777" w:rsidR="0021173D" w:rsidRPr="00F76FE3" w:rsidRDefault="0021173D" w:rsidP="00564C5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5255DFA2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3A22ECEE" w14:textId="77777777" w:rsidTr="00EF4DFF">
        <w:tc>
          <w:tcPr>
            <w:tcW w:w="597" w:type="dxa"/>
          </w:tcPr>
          <w:p w14:paraId="681F5BB3" w14:textId="77777777" w:rsidR="0021173D" w:rsidRPr="00F76FE3" w:rsidRDefault="0021173D" w:rsidP="008A41D6">
            <w:pPr>
              <w:tabs>
                <w:tab w:val="left" w:pos="0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160DE18F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2D92E445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4C032E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7A8796B7" w14:textId="77777777" w:rsidTr="00EF4DFF">
        <w:tc>
          <w:tcPr>
            <w:tcW w:w="597" w:type="dxa"/>
          </w:tcPr>
          <w:p w14:paraId="68E82B9E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2DDE3F57" w14:textId="20352D83" w:rsidR="0021173D" w:rsidRPr="00F76FE3" w:rsidRDefault="00E32C26" w:rsidP="006D68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</w:t>
            </w:r>
            <w:r w:rsidRPr="00F76FE3">
              <w:rPr>
                <w:rFonts w:ascii="Times New Roman" w:hAnsi="Times New Roman" w:cs="Times New Roman"/>
              </w:rPr>
              <w:t xml:space="preserve"> рецептурного и безрецептурного отпуска,  фармакологическое действие  препаратов, противопоказания.</w:t>
            </w:r>
          </w:p>
        </w:tc>
        <w:tc>
          <w:tcPr>
            <w:tcW w:w="1559" w:type="dxa"/>
            <w:shd w:val="clear" w:color="auto" w:fill="auto"/>
          </w:tcPr>
          <w:p w14:paraId="4230B882" w14:textId="77777777" w:rsidR="0021173D" w:rsidRPr="00F76FE3" w:rsidRDefault="00564C51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2232D24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3742DFBA" w14:textId="77777777" w:rsidTr="00EF4DFF">
        <w:tc>
          <w:tcPr>
            <w:tcW w:w="597" w:type="dxa"/>
          </w:tcPr>
          <w:p w14:paraId="3EADE61D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3061B549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  <w:r w:rsidRPr="00F76FE3">
              <w:rPr>
                <w:rStyle w:val="FontStyle40"/>
                <w:bCs/>
              </w:rPr>
              <w:t>Задача 2</w:t>
            </w:r>
          </w:p>
          <w:p w14:paraId="2F7487B0" w14:textId="4D555264" w:rsidR="00F87985" w:rsidRPr="00F76FE3" w:rsidRDefault="0021173D" w:rsidP="00364540">
            <w:pPr>
              <w:jc w:val="both"/>
              <w:rPr>
                <w:rFonts w:ascii="Times New Roman" w:eastAsia="SimSun" w:hAnsi="Times New Roman" w:cs="Times New Roman"/>
              </w:rPr>
            </w:pPr>
            <w:r w:rsidRPr="00F76FE3">
              <w:rPr>
                <w:rFonts w:ascii="Times New Roman" w:eastAsia="Calibri" w:hAnsi="Times New Roman"/>
              </w:rPr>
              <w:t xml:space="preserve">  </w:t>
            </w:r>
            <w:r w:rsidR="00F87985" w:rsidRPr="00F76FE3">
              <w:rPr>
                <w:rFonts w:ascii="Times New Roman" w:eastAsia="Calibri" w:hAnsi="Times New Roman"/>
              </w:rPr>
              <w:t xml:space="preserve"> </w:t>
            </w:r>
            <w:r w:rsidR="00364540" w:rsidRPr="00F76FE3">
              <w:rPr>
                <w:rFonts w:ascii="Times New Roman" w:eastAsia="SimSun" w:hAnsi="Times New Roman" w:cs="Times New Roman"/>
              </w:rPr>
              <w:t>Какие препараты фармацевт должен был предложить в качестве замены и какие аргументы должен был привести?</w:t>
            </w:r>
          </w:p>
        </w:tc>
        <w:tc>
          <w:tcPr>
            <w:tcW w:w="1559" w:type="dxa"/>
            <w:shd w:val="clear" w:color="auto" w:fill="auto"/>
          </w:tcPr>
          <w:p w14:paraId="2486406F" w14:textId="77777777" w:rsidR="0021173D" w:rsidRPr="00F76FE3" w:rsidRDefault="0021173D" w:rsidP="008A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</w:p>
          <w:p w14:paraId="4D629F77" w14:textId="77777777" w:rsidR="0021173D" w:rsidRPr="00F76FE3" w:rsidRDefault="0021173D" w:rsidP="00564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балл –</w:t>
            </w:r>
            <w:r w:rsidR="00564C51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</w:tcPr>
          <w:p w14:paraId="5B8C7A76" w14:textId="77777777" w:rsidR="0021173D" w:rsidRPr="00F76FE3" w:rsidRDefault="0021173D" w:rsidP="008A41D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2DA6DD4E" w14:textId="77777777" w:rsidTr="00EF4DFF">
        <w:tc>
          <w:tcPr>
            <w:tcW w:w="597" w:type="dxa"/>
          </w:tcPr>
          <w:p w14:paraId="1B8DBAC3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27429CAA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4180E6B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200D32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6BD78EEA" w14:textId="77777777" w:rsidTr="00EF4DFF">
        <w:tc>
          <w:tcPr>
            <w:tcW w:w="597" w:type="dxa"/>
          </w:tcPr>
          <w:p w14:paraId="7584BE44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00843B1B" w14:textId="24504888" w:rsidR="00F87985" w:rsidRPr="00F76FE3" w:rsidRDefault="00E32C26" w:rsidP="00E32C2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F76FE3">
              <w:rPr>
                <w:rFonts w:ascii="Times New Roman" w:hAnsi="Times New Roman" w:cs="Times New Roman"/>
              </w:rPr>
              <w:t>фармакологические группы препаратов, правила применения в разных возрастных группах, аналоги препаратов, уметь правильно консультировать.</w:t>
            </w:r>
          </w:p>
        </w:tc>
        <w:tc>
          <w:tcPr>
            <w:tcW w:w="1559" w:type="dxa"/>
            <w:shd w:val="clear" w:color="auto" w:fill="auto"/>
          </w:tcPr>
          <w:p w14:paraId="6BDC2CC9" w14:textId="77777777" w:rsidR="0021173D" w:rsidRPr="00F76FE3" w:rsidRDefault="00564C51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78AEFAC7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929321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233706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02B972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12335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06519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33670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C5608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3D47C0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F6583C" w14:textId="77777777" w:rsidR="0021173D" w:rsidRPr="00F76FE3" w:rsidRDefault="0021173D" w:rsidP="0021173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A3B436" w14:textId="77777777" w:rsidR="00EF4DFF" w:rsidRPr="00F76FE3" w:rsidRDefault="00EF4DFF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456138" w14:textId="77777777" w:rsidR="00EF4DFF" w:rsidRPr="00F76FE3" w:rsidRDefault="00EF4DFF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F86DF" w14:textId="77777777" w:rsidR="004C5F50" w:rsidRPr="00F76FE3" w:rsidRDefault="004C5F50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D5F7A6" w14:textId="77777777" w:rsidR="004C5F50" w:rsidRPr="00F76FE3" w:rsidRDefault="004C5F50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8A5E98" w14:textId="77777777" w:rsidR="00A11C4D" w:rsidRPr="00F76FE3" w:rsidRDefault="00A11C4D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C89E1" w14:textId="3EEF6621" w:rsidR="004D321C" w:rsidRPr="00F76FE3" w:rsidRDefault="004D321C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DD496" w14:textId="77777777" w:rsidR="00F25B70" w:rsidRPr="00F76FE3" w:rsidRDefault="00F25B70" w:rsidP="00EF4D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829AEA" w14:textId="77777777" w:rsidR="00564C51" w:rsidRPr="00F76FE3" w:rsidRDefault="00564C51" w:rsidP="00564C5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lastRenderedPageBreak/>
        <w:t>«Задание по организации работы коллектива</w:t>
      </w:r>
      <w:r w:rsidRPr="00F76FE3">
        <w:t xml:space="preserve"> </w:t>
      </w:r>
      <w:r w:rsidRPr="00F76FE3">
        <w:rPr>
          <w:rFonts w:ascii="Times New Roman" w:hAnsi="Times New Roman" w:cs="Times New Roman"/>
          <w:b/>
          <w:sz w:val="28"/>
          <w:szCs w:val="28"/>
        </w:rPr>
        <w:t>и коммуникативным навыкам эффективного общения с потребителями</w:t>
      </w:r>
      <w:r w:rsidRPr="00F76F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7DC94B" w14:textId="77777777" w:rsidR="00EF4DFF" w:rsidRPr="00F76FE3" w:rsidRDefault="00564C51" w:rsidP="00564C5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4F8221" w14:textId="77777777" w:rsidR="006D42DC" w:rsidRPr="00F76FE3" w:rsidRDefault="006D42DC" w:rsidP="006D4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E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практического задания </w:t>
      </w:r>
      <w:r w:rsidRPr="00F76F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FE3">
        <w:rPr>
          <w:rFonts w:ascii="Times New Roman" w:hAnsi="Times New Roman" w:cs="Times New Roman"/>
          <w:b/>
          <w:sz w:val="28"/>
          <w:szCs w:val="28"/>
        </w:rPr>
        <w:t xml:space="preserve"> уровня на определение коммуникативных навыков и способностей по организации работы коллектива, эффективного общения с коллегами, руководством и потребителями</w:t>
      </w:r>
    </w:p>
    <w:p w14:paraId="02B26F02" w14:textId="77777777" w:rsidR="004D321C" w:rsidRPr="00F76FE3" w:rsidRDefault="004D321C" w:rsidP="004D32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3">
        <w:rPr>
          <w:rFonts w:ascii="Times New Roman" w:eastAsia="Calibri" w:hAnsi="Times New Roman" w:cs="Times New Roman"/>
          <w:iCs/>
          <w:kern w:val="24"/>
          <w:sz w:val="28"/>
          <w:szCs w:val="28"/>
          <w:lang w:eastAsia="ru-RU"/>
        </w:rPr>
        <w:t xml:space="preserve">Место выполнения задачи – </w:t>
      </w: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аккредитационный центр</w:t>
      </w:r>
    </w:p>
    <w:p w14:paraId="021985CE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50"/>
        <w:gridCol w:w="1559"/>
        <w:gridCol w:w="1276"/>
      </w:tblGrid>
      <w:tr w:rsidR="00F76FE3" w:rsidRPr="00F76FE3" w14:paraId="54D17BB2" w14:textId="77777777" w:rsidTr="00314482">
        <w:tc>
          <w:tcPr>
            <w:tcW w:w="597" w:type="dxa"/>
          </w:tcPr>
          <w:p w14:paraId="282ED59A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27C53D68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76FE3" w:rsidRPr="00F76FE3" w14:paraId="62D6DCB7" w14:textId="77777777" w:rsidTr="00314482">
        <w:tc>
          <w:tcPr>
            <w:tcW w:w="597" w:type="dxa"/>
          </w:tcPr>
          <w:p w14:paraId="03834F5B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5F881AEB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общих и профессиональных компетенций в соответствии с ФГОС СПО </w:t>
            </w:r>
          </w:p>
          <w:p w14:paraId="037D8071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00B52514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405C2251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99D6428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6181299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 </w:t>
            </w:r>
          </w:p>
          <w:p w14:paraId="348E36AC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6.   Работать в коллективе и в команде, эффективно общаться с коллегами, руководством, потребителями.</w:t>
            </w:r>
          </w:p>
          <w:p w14:paraId="4ED43C13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 xml:space="preserve">ОК 7.   Брать на себя ответственность за работу членов команды (подчиненных), за результат выполнения заданий.  </w:t>
            </w:r>
          </w:p>
          <w:p w14:paraId="3F118BB4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76FE3">
              <w:rPr>
                <w:rFonts w:ascii="Times New Roman" w:hAnsi="Times New Roman"/>
              </w:rPr>
              <w:t>ОК 8.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1F295A53" w14:textId="77777777" w:rsidR="00A11C4D" w:rsidRPr="00F76FE3" w:rsidRDefault="00A11C4D" w:rsidP="004C5F50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sz w:val="24"/>
                <w:szCs w:val="24"/>
              </w:rPr>
              <w:t>Контролируемые профессиональные компетенции:</w:t>
            </w:r>
          </w:p>
          <w:p w14:paraId="107AE524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  <w:p w14:paraId="55B55863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  <w:p w14:paraId="290CC4A7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1.5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  <w:p w14:paraId="69E109B7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6FE3">
              <w:rPr>
                <w:rFonts w:ascii="Times New Roman" w:hAnsi="Times New Roman" w:cs="Times New Roman"/>
              </w:rPr>
              <w:t>ПК 1.8</w:t>
            </w:r>
            <w:r w:rsidRPr="00F76FE3">
              <w:rPr>
                <w:rFonts w:ascii="Times New Roman" w:hAnsi="Times New Roman" w:cs="Times New Roman"/>
                <w:bCs/>
              </w:rPr>
              <w:t xml:space="preserve"> Оформлять документы первичного учета.</w:t>
            </w:r>
          </w:p>
          <w:p w14:paraId="793EA385" w14:textId="77777777" w:rsidR="00A11C4D" w:rsidRPr="00F76FE3" w:rsidRDefault="00A11C4D" w:rsidP="004C5F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3.1. Анализировать спрос на товары аптечного ассортимента. </w:t>
            </w:r>
          </w:p>
          <w:p w14:paraId="731410B0" w14:textId="77777777" w:rsidR="00A11C4D" w:rsidRPr="00F76FE3" w:rsidRDefault="00A11C4D" w:rsidP="004C5F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  3.2.    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63D11504" w14:textId="77777777" w:rsidR="00A11C4D" w:rsidRPr="00F76FE3" w:rsidRDefault="00A11C4D" w:rsidP="004C5F5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2"/>
              </w:rPr>
            </w:pPr>
            <w:r w:rsidRPr="00F76FE3">
              <w:rPr>
                <w:rFonts w:ascii="Times New Roman" w:hAnsi="Times New Roman" w:cs="Times New Roman"/>
                <w:spacing w:val="-2"/>
              </w:rPr>
              <w:t xml:space="preserve">ПК 3.3. Оформлять заявки поставщикам на товары аптечного ассортимента. </w:t>
            </w:r>
          </w:p>
          <w:p w14:paraId="672015A4" w14:textId="77777777" w:rsidR="00A11C4D" w:rsidRPr="00F76FE3" w:rsidRDefault="00A11C4D" w:rsidP="004C5F5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3.4. Участвовать в формировании ценовой политики. </w:t>
            </w:r>
          </w:p>
          <w:p w14:paraId="54EB1097" w14:textId="77777777" w:rsidR="00A11C4D" w:rsidRPr="00F76FE3" w:rsidRDefault="00A11C4D" w:rsidP="004C5F50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pacing w:val="-1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 xml:space="preserve">ПК 3.5. Участвовать в организации оптовой торговли. </w:t>
            </w:r>
          </w:p>
          <w:p w14:paraId="58E84CCB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hAnsi="Times New Roman" w:cs="Times New Roman"/>
                <w:spacing w:val="-1"/>
              </w:rPr>
              <w:t>ПК 3.6. Оформлять первичную отчётно-учётную документацию.</w:t>
            </w:r>
          </w:p>
        </w:tc>
      </w:tr>
      <w:tr w:rsidR="00F76FE3" w:rsidRPr="00F76FE3" w14:paraId="33F1F7F4" w14:textId="77777777" w:rsidTr="00314482">
        <w:tc>
          <w:tcPr>
            <w:tcW w:w="597" w:type="dxa"/>
          </w:tcPr>
          <w:p w14:paraId="67DE3191" w14:textId="77777777" w:rsidR="00A11C4D" w:rsidRPr="00F76FE3" w:rsidRDefault="00A11C4D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14:paraId="522086C1" w14:textId="77777777" w:rsidR="00A11C4D" w:rsidRPr="00F76FE3" w:rsidRDefault="00A11C4D" w:rsidP="004C5F50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44DE765A" w14:textId="77777777" w:rsidR="00A11C4D" w:rsidRPr="00F76FE3" w:rsidRDefault="00A11C4D" w:rsidP="004C5F5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t xml:space="preserve">ПМ.01 Реализация лекарственных средств и товаров аптечного ассортимента </w:t>
            </w:r>
          </w:p>
          <w:p w14:paraId="256F252D" w14:textId="77777777" w:rsidR="00A11C4D" w:rsidRPr="00F76FE3" w:rsidRDefault="00A11C4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</w:rPr>
              <w:lastRenderedPageBreak/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</w:tr>
      <w:tr w:rsidR="00F76FE3" w:rsidRPr="00F76FE3" w14:paraId="258B6208" w14:textId="77777777" w:rsidTr="00EF4DFF">
        <w:tc>
          <w:tcPr>
            <w:tcW w:w="597" w:type="dxa"/>
          </w:tcPr>
          <w:p w14:paraId="64C225DA" w14:textId="77777777" w:rsidR="0021173D" w:rsidRPr="00F76FE3" w:rsidRDefault="00EF4DFF" w:rsidP="008A41D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50" w:type="dxa"/>
            <w:shd w:val="clear" w:color="auto" w:fill="auto"/>
          </w:tcPr>
          <w:p w14:paraId="073310B6" w14:textId="77777777" w:rsidR="0021173D" w:rsidRPr="00F76FE3" w:rsidRDefault="0021173D" w:rsidP="00F525B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6</w:t>
            </w:r>
          </w:p>
          <w:p w14:paraId="4D14DAE7" w14:textId="10EAFA25" w:rsidR="0021173D" w:rsidRPr="00F76FE3" w:rsidRDefault="0021173D" w:rsidP="00364540">
            <w:pPr>
              <w:rPr>
                <w:rFonts w:ascii="Times New Roman" w:eastAsia="SimSun" w:hAnsi="Times New Roman" w:cs="Times New Roman"/>
              </w:rPr>
            </w:pPr>
            <w:r w:rsidRPr="00F76F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109FC" w:rsidRPr="00F76F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92332" w:rsidRPr="00F76F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109FC" w:rsidRPr="00F76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B70" w:rsidRPr="00F76FE3">
              <w:rPr>
                <w:rFonts w:ascii="Times New Roman" w:eastAsia="Times New Roman" w:hAnsi="Times New Roman" w:cs="Times New Roman"/>
                <w:lang w:eastAsia="ru-RU"/>
              </w:rPr>
              <w:t>В аптеку обратился посетитель - беременная женщина. У нее аллергический ринит (диагноз поставил врач) и ей надо отпустить Ксимелин или Левокабастин. Она в прошлом году принимала эти препараты и ей очень хорошо помогло. Фармацевт отказал и предложил заменить их другими препаратами.</w:t>
            </w:r>
          </w:p>
        </w:tc>
        <w:tc>
          <w:tcPr>
            <w:tcW w:w="1559" w:type="dxa"/>
            <w:shd w:val="clear" w:color="auto" w:fill="auto"/>
          </w:tcPr>
          <w:p w14:paraId="341EA004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  <w:tc>
          <w:tcPr>
            <w:tcW w:w="1276" w:type="dxa"/>
          </w:tcPr>
          <w:p w14:paraId="15ED99F7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14:paraId="57384A68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оценка</w:t>
            </w:r>
          </w:p>
        </w:tc>
      </w:tr>
      <w:tr w:rsidR="00F76FE3" w:rsidRPr="00F76FE3" w14:paraId="163124CE" w14:textId="77777777" w:rsidTr="00EF4DFF">
        <w:tc>
          <w:tcPr>
            <w:tcW w:w="597" w:type="dxa"/>
          </w:tcPr>
          <w:p w14:paraId="6F3C961C" w14:textId="77777777" w:rsidR="0021173D" w:rsidRPr="00F76FE3" w:rsidRDefault="0021173D" w:rsidP="0021173D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02579BC6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</w:p>
          <w:p w14:paraId="75FFA81C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</w:rPr>
            </w:pPr>
            <w:r w:rsidRPr="00F76FE3">
              <w:rPr>
                <w:rStyle w:val="FontStyle40"/>
              </w:rPr>
              <w:t>Задача 1</w:t>
            </w:r>
          </w:p>
          <w:p w14:paraId="6BE12851" w14:textId="7AFB49FD" w:rsidR="0021173D" w:rsidRPr="00F76FE3" w:rsidRDefault="0021173D" w:rsidP="008109FC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E3">
              <w:rPr>
                <w:rStyle w:val="FontStyle40"/>
              </w:rPr>
              <w:t xml:space="preserve">   </w:t>
            </w:r>
            <w:r w:rsidR="00392332" w:rsidRPr="00F76FE3">
              <w:rPr>
                <w:rStyle w:val="FontStyle40"/>
              </w:rPr>
              <w:t xml:space="preserve">  </w:t>
            </w:r>
            <w:r w:rsidR="00F25B70" w:rsidRPr="00F76FE3">
              <w:rPr>
                <w:rStyle w:val="FontStyle40"/>
              </w:rPr>
              <w:t xml:space="preserve">Права ли фармацевт? Почему он так поступил? </w:t>
            </w:r>
            <w:r w:rsidR="00392332" w:rsidRPr="00F76FE3">
              <w:rPr>
                <w:rStyle w:val="FontStyle4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7D49CCB" w14:textId="77777777" w:rsidR="0021173D" w:rsidRPr="00F76FE3" w:rsidRDefault="0021173D" w:rsidP="006C66A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 ный балл –</w:t>
            </w:r>
            <w:r w:rsidR="006C66A5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6C66A5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14:paraId="728FEAD7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725AC5C5" w14:textId="77777777" w:rsidTr="00EF4DFF">
        <w:tc>
          <w:tcPr>
            <w:tcW w:w="597" w:type="dxa"/>
          </w:tcPr>
          <w:p w14:paraId="765DBF7C" w14:textId="77777777" w:rsidR="0021173D" w:rsidRPr="00F76FE3" w:rsidRDefault="0021173D" w:rsidP="008A41D6">
            <w:pPr>
              <w:tabs>
                <w:tab w:val="left" w:pos="0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0587F14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4B402D19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0EFF08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7690EAF7" w14:textId="77777777" w:rsidTr="00EF4DFF">
        <w:tc>
          <w:tcPr>
            <w:tcW w:w="597" w:type="dxa"/>
          </w:tcPr>
          <w:p w14:paraId="1F621E1D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122A08A4" w14:textId="3F69684F" w:rsidR="0021173D" w:rsidRPr="00F76FE3" w:rsidRDefault="00E32C26" w:rsidP="00E1619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</w:t>
            </w:r>
            <w:r w:rsidRPr="00F76FE3">
              <w:rPr>
                <w:rFonts w:ascii="Times New Roman" w:hAnsi="Times New Roman" w:cs="Times New Roman"/>
              </w:rPr>
              <w:t xml:space="preserve"> рецептурного и безрецептурного отпуска,  фармакологическое действие  препаратов, противопоказания.</w:t>
            </w:r>
          </w:p>
        </w:tc>
        <w:tc>
          <w:tcPr>
            <w:tcW w:w="1559" w:type="dxa"/>
            <w:shd w:val="clear" w:color="auto" w:fill="auto"/>
          </w:tcPr>
          <w:p w14:paraId="719A47B4" w14:textId="77777777" w:rsidR="0021173D" w:rsidRPr="00F76FE3" w:rsidRDefault="006C66A5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6BDB336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11C799A9" w14:textId="77777777" w:rsidTr="00EF4DFF">
        <w:tc>
          <w:tcPr>
            <w:tcW w:w="597" w:type="dxa"/>
          </w:tcPr>
          <w:p w14:paraId="30930975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13DE8D92" w14:textId="77777777" w:rsidR="0021173D" w:rsidRPr="00F76FE3" w:rsidRDefault="0021173D" w:rsidP="008A41D6">
            <w:pPr>
              <w:pStyle w:val="Style3"/>
              <w:widowControl/>
              <w:spacing w:before="41"/>
              <w:rPr>
                <w:rStyle w:val="FontStyle40"/>
                <w:bCs/>
              </w:rPr>
            </w:pPr>
            <w:r w:rsidRPr="00F76FE3">
              <w:rPr>
                <w:rStyle w:val="FontStyle40"/>
                <w:bCs/>
              </w:rPr>
              <w:t>Задача 2</w:t>
            </w:r>
          </w:p>
          <w:p w14:paraId="5BE9D921" w14:textId="5D5953B1" w:rsidR="0021173D" w:rsidRPr="00F76FE3" w:rsidRDefault="0021173D" w:rsidP="00810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332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64540" w:rsidRPr="00F76FE3">
              <w:rPr>
                <w:rFonts w:ascii="Times New Roman" w:eastAsia="SimSun" w:hAnsi="Times New Roman" w:cs="Times New Roman"/>
              </w:rPr>
              <w:t>Какие препараты фармацевт должен был предложить в качестве замены и какие аргументы должен был привести?</w:t>
            </w:r>
          </w:p>
        </w:tc>
        <w:tc>
          <w:tcPr>
            <w:tcW w:w="1559" w:type="dxa"/>
            <w:shd w:val="clear" w:color="auto" w:fill="auto"/>
          </w:tcPr>
          <w:p w14:paraId="353B9E95" w14:textId="77777777" w:rsidR="0021173D" w:rsidRPr="00F76FE3" w:rsidRDefault="0021173D" w:rsidP="008A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</w:p>
          <w:p w14:paraId="4B3F7A91" w14:textId="77777777" w:rsidR="0021173D" w:rsidRPr="00F76FE3" w:rsidRDefault="0021173D" w:rsidP="006C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балл –</w:t>
            </w:r>
            <w:r w:rsidR="006C66A5"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</w:tcPr>
          <w:p w14:paraId="5D4DEE9B" w14:textId="77777777" w:rsidR="0021173D" w:rsidRPr="00F76FE3" w:rsidRDefault="0021173D" w:rsidP="008A41D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FE3" w:rsidRPr="00F76FE3" w14:paraId="730EDBD1" w14:textId="77777777" w:rsidTr="00EF4DFF">
        <w:tc>
          <w:tcPr>
            <w:tcW w:w="597" w:type="dxa"/>
          </w:tcPr>
          <w:p w14:paraId="315EAAB5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17C7B214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14:paraId="63077850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9F871B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FE3" w:rsidRPr="00F76FE3" w14:paraId="72B1FEB1" w14:textId="77777777" w:rsidTr="00EF4DFF">
        <w:tc>
          <w:tcPr>
            <w:tcW w:w="597" w:type="dxa"/>
          </w:tcPr>
          <w:p w14:paraId="1C13C5EE" w14:textId="77777777" w:rsidR="0021173D" w:rsidRPr="00F76FE3" w:rsidRDefault="0021173D" w:rsidP="008A41D6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3D9D0F9B" w14:textId="6ECA496F" w:rsidR="0021173D" w:rsidRPr="00F76FE3" w:rsidRDefault="00D7258C" w:rsidP="008109F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F76FE3">
              <w:rPr>
                <w:rFonts w:ascii="Times New Roman" w:hAnsi="Times New Roman" w:cs="Times New Roman"/>
              </w:rPr>
              <w:t>фармакологические группы препаратов, различные лекарственные формы, правила применения, аналоги препаратов, уметь правильно консультировать.</w:t>
            </w:r>
          </w:p>
        </w:tc>
        <w:tc>
          <w:tcPr>
            <w:tcW w:w="1559" w:type="dxa"/>
            <w:shd w:val="clear" w:color="auto" w:fill="auto"/>
          </w:tcPr>
          <w:p w14:paraId="4D6C8679" w14:textId="77777777" w:rsidR="0021173D" w:rsidRPr="00F76FE3" w:rsidRDefault="006C66A5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76FAFA4" w14:textId="77777777" w:rsidR="0021173D" w:rsidRPr="00F76FE3" w:rsidRDefault="0021173D" w:rsidP="008A41D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84BD85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675C7A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5380E6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4C376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B396B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69683" w14:textId="77777777" w:rsidR="0021173D" w:rsidRPr="00F76FE3" w:rsidRDefault="0021173D" w:rsidP="0021173D">
      <w:pPr>
        <w:tabs>
          <w:tab w:val="left" w:pos="567"/>
          <w:tab w:val="left" w:pos="70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90BDD" w14:textId="77777777" w:rsidR="009C38D2" w:rsidRPr="00F76FE3" w:rsidRDefault="009C38D2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8E2E5" w14:textId="77777777" w:rsidR="009C38D2" w:rsidRPr="00F76FE3" w:rsidRDefault="009C38D2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53B37" w14:textId="77777777" w:rsidR="009C38D2" w:rsidRPr="00F76FE3" w:rsidRDefault="009C38D2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D8686" w14:textId="77777777" w:rsidR="009C38D2" w:rsidRPr="00F76FE3" w:rsidRDefault="009C38D2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E787A" w14:textId="77777777" w:rsidR="009C38D2" w:rsidRPr="00F76FE3" w:rsidRDefault="009C38D2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20CA32" w14:textId="77777777" w:rsidR="00AF0128" w:rsidRPr="00F76FE3" w:rsidRDefault="00AF0128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9ACE5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A80AC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6F1CB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06D224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B86DF2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E9F99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DA3BF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FB733" w14:textId="77777777" w:rsidR="00A11C4D" w:rsidRPr="00F76FE3" w:rsidRDefault="00A11C4D" w:rsidP="00AF0128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4A5A87" w14:textId="77777777" w:rsidR="002F75E7" w:rsidRPr="00F76FE3" w:rsidRDefault="002F75E7" w:rsidP="00B0787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14:paraId="6C7FA04B" w14:textId="0040325E" w:rsidR="002F75E7" w:rsidRPr="00F76FE3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9D8EA42" w14:textId="519FC2F7" w:rsidR="00CC3AB5" w:rsidRPr="00F76FE3" w:rsidRDefault="00CC3AB5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9074F8D" w14:textId="77777777" w:rsidR="00CC3AB5" w:rsidRPr="00F76FE3" w:rsidRDefault="00CC3AB5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7354060" w14:textId="77777777" w:rsidR="00AF0128" w:rsidRPr="00F76FE3" w:rsidRDefault="00AF0128" w:rsidP="00AF0128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ВЕДОМОСТЬ</w:t>
      </w:r>
    </w:p>
    <w:p w14:paraId="50F388B4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результатов выполнения заданий </w:t>
      </w:r>
      <w:r w:rsidRPr="00F76F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</w:p>
    <w:p w14:paraId="29D03589" w14:textId="77777777" w:rsidR="00AF0128" w:rsidRPr="00F76FE3" w:rsidRDefault="00F26043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</w:p>
    <w:p w14:paraId="33A2A1EF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профессионального мастерства   </w:t>
      </w:r>
    </w:p>
    <w:p w14:paraId="012B2D83" w14:textId="3E037995" w:rsidR="00AF0128" w:rsidRPr="00F76FE3" w:rsidRDefault="00F26043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9DE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871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</w:p>
    <w:p w14:paraId="707DAC57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976D3" w14:textId="22062749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УГС</w:t>
      </w:r>
      <w:r w:rsidR="00442A6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33.02</w:t>
      </w:r>
      <w:r w:rsidR="00F26043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42A6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6043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6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Фармация</w:t>
      </w:r>
    </w:p>
    <w:p w14:paraId="3D604D5A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специальностей</w:t>
      </w:r>
      <w:r w:rsidR="00442A6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F26043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.02.01</w:t>
      </w:r>
      <w:r w:rsidR="00442A6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Фармация</w:t>
      </w:r>
      <w:r w:rsidR="00F26043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844139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70525" w14:textId="2579B766" w:rsidR="00AF0128" w:rsidRPr="00F76FE3" w:rsidRDefault="00AF0128" w:rsidP="00AF0128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«_____»_________________2</w:t>
      </w:r>
      <w:r w:rsidR="00B07871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C1D2352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0FA8C" w14:textId="51724919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(ы) жюри ______________________________________________________________</w:t>
      </w:r>
    </w:p>
    <w:p w14:paraId="35F8AD25" w14:textId="77777777" w:rsidR="00AF0128" w:rsidRPr="00F76FE3" w:rsidRDefault="00AF0128" w:rsidP="00AF0128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фамилия, имя, отчество, место работы</w:t>
      </w:r>
    </w:p>
    <w:p w14:paraId="20172794" w14:textId="77777777" w:rsidR="00AF0128" w:rsidRPr="00F76FE3" w:rsidRDefault="00AF0128" w:rsidP="00AF0128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1742"/>
        <w:gridCol w:w="1647"/>
        <w:gridCol w:w="1986"/>
        <w:gridCol w:w="1852"/>
        <w:gridCol w:w="2119"/>
      </w:tblGrid>
      <w:tr w:rsidR="00F76FE3" w:rsidRPr="00F76FE3" w14:paraId="45BC2B43" w14:textId="77777777" w:rsidTr="00AF012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2904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70468A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D4EC591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36AD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4D03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 каждому заданию</w:t>
            </w:r>
          </w:p>
          <w:p w14:paraId="3E8B2E7B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EC9D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Суммарная оценка </w:t>
            </w:r>
          </w:p>
        </w:tc>
      </w:tr>
      <w:tr w:rsidR="00F76FE3" w:rsidRPr="00F76FE3" w14:paraId="361E1D2C" w14:textId="77777777" w:rsidTr="00AF012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764A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E3A1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5CCC" w14:textId="77777777" w:rsidR="00AF0128" w:rsidRPr="00F76FE3" w:rsidRDefault="00AF0128" w:rsidP="00534926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D89F" w14:textId="77777777" w:rsidR="00AF0128" w:rsidRPr="00F76FE3" w:rsidRDefault="00AF012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текста (сообщения)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35C9" w14:textId="77777777" w:rsidR="00AF0128" w:rsidRPr="00F76FE3" w:rsidRDefault="00AF012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коллектива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3AAE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0128" w:rsidRPr="00F76FE3" w14:paraId="01504797" w14:textId="77777777" w:rsidTr="00AF012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F37B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8F00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A42" w14:textId="77777777" w:rsidR="00AF0128" w:rsidRPr="00F76FE3" w:rsidRDefault="00AF012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5D9" w14:textId="77777777" w:rsidR="00AF0128" w:rsidRPr="00F76FE3" w:rsidRDefault="00AF012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7CC" w14:textId="77777777" w:rsidR="00AF0128" w:rsidRPr="00F76FE3" w:rsidRDefault="00AF012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8197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D71523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2E323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_________(подпись члена (ов) жюри)</w:t>
      </w:r>
    </w:p>
    <w:p w14:paraId="7BE0B204" w14:textId="77777777" w:rsidR="00AF0128" w:rsidRPr="00F76FE3" w:rsidRDefault="00AF0128" w:rsidP="00AF0128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ВЕДОМОСТЬ</w:t>
      </w:r>
    </w:p>
    <w:p w14:paraId="761A50D7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результатов выполнения практического задания </w:t>
      </w:r>
      <w:r w:rsidRPr="00F76F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</w:p>
    <w:p w14:paraId="6A9C3F04" w14:textId="77777777" w:rsidR="00AF0128" w:rsidRPr="00F76FE3" w:rsidRDefault="009D0CFC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</w:p>
    <w:p w14:paraId="072A607C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профессионального мастерства   </w:t>
      </w:r>
    </w:p>
    <w:p w14:paraId="7FC43B53" w14:textId="37829818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9DE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</w:p>
    <w:p w14:paraId="2624EDE5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71EB7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УГС_______________________________________________________</w:t>
      </w:r>
    </w:p>
    <w:p w14:paraId="7EF238FB" w14:textId="77777777" w:rsidR="00AF0128" w:rsidRPr="00F76FE3" w:rsidRDefault="00AF0128" w:rsidP="00534926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специальностей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Фармация</w:t>
      </w:r>
    </w:p>
    <w:p w14:paraId="2D80E19B" w14:textId="70D36087" w:rsidR="00AF0128" w:rsidRPr="00F76FE3" w:rsidRDefault="00AF0128" w:rsidP="00AF0128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«_____»_________________2</w:t>
      </w:r>
      <w:r w:rsidR="00B07871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45BCADB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1FB58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(ы)  жюри ______________________________________________________________</w:t>
      </w:r>
    </w:p>
    <w:p w14:paraId="659412E4" w14:textId="77777777" w:rsidR="00AF0128" w:rsidRPr="00F76FE3" w:rsidRDefault="00AF0128" w:rsidP="00AF0128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фамилия, имя, отчество, место работы</w:t>
      </w:r>
    </w:p>
    <w:p w14:paraId="7CA5B04E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099"/>
        <w:gridCol w:w="1020"/>
        <w:gridCol w:w="1276"/>
        <w:gridCol w:w="1365"/>
        <w:gridCol w:w="1236"/>
        <w:gridCol w:w="2332"/>
      </w:tblGrid>
      <w:tr w:rsidR="00F76FE3" w:rsidRPr="00F76FE3" w14:paraId="5A48D765" w14:textId="77777777" w:rsidTr="00AF0128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ADB9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203A891F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B27EF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4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9BBE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за выполнение </w:t>
            </w:r>
          </w:p>
          <w:p w14:paraId="278EB067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 задания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1F55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Суммарная оценка в баллах </w:t>
            </w:r>
          </w:p>
        </w:tc>
      </w:tr>
      <w:tr w:rsidR="00F76FE3" w:rsidRPr="00F76FE3" w14:paraId="33471D6A" w14:textId="77777777" w:rsidTr="00E847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1D87" w14:textId="77777777" w:rsidR="00E84799" w:rsidRPr="00F76FE3" w:rsidRDefault="00E84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83BC" w14:textId="77777777" w:rsidR="00E84799" w:rsidRPr="00F76FE3" w:rsidRDefault="00E84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85E9" w14:textId="77777777" w:rsidR="00E84799" w:rsidRPr="00F76FE3" w:rsidRDefault="00E8479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017B" w14:textId="77777777" w:rsidR="00E84799" w:rsidRPr="00F76FE3" w:rsidRDefault="00E8479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8A3F" w14:textId="77777777" w:rsidR="00E84799" w:rsidRPr="00F76FE3" w:rsidRDefault="00E84799" w:rsidP="00E8479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A866E" w14:textId="77777777" w:rsidR="00E84799" w:rsidRPr="00F76FE3" w:rsidRDefault="00E84799" w:rsidP="00E84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E0E1" w14:textId="77777777" w:rsidR="00E84799" w:rsidRPr="00F76FE3" w:rsidRDefault="00E84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4799" w:rsidRPr="00F76FE3" w14:paraId="708936D8" w14:textId="77777777" w:rsidTr="00E8479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7DC" w14:textId="77777777" w:rsidR="00E84799" w:rsidRPr="00F76FE3" w:rsidRDefault="00E84799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D049" w14:textId="77777777" w:rsidR="00E84799" w:rsidRPr="00F76FE3" w:rsidRDefault="00E84799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4070" w14:textId="77777777" w:rsidR="00E84799" w:rsidRPr="00F76FE3" w:rsidRDefault="00E8479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9D8" w14:textId="77777777" w:rsidR="00E84799" w:rsidRPr="00F76FE3" w:rsidRDefault="00E8479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C4CF1" w14:textId="77777777" w:rsidR="00E84799" w:rsidRPr="00F76FE3" w:rsidRDefault="00E8479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0793F" w14:textId="77777777" w:rsidR="00E84799" w:rsidRPr="00F76FE3" w:rsidRDefault="00E8479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1924" w14:textId="77777777" w:rsidR="00E84799" w:rsidRPr="00F76FE3" w:rsidRDefault="00E84799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09E238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871F6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_________(подпись члена (ов) жюри)</w:t>
      </w:r>
    </w:p>
    <w:p w14:paraId="0178A843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BC72B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47245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СВОДНАЯ ВЕДОМОСТЬ</w:t>
      </w:r>
    </w:p>
    <w:p w14:paraId="1C50A882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результатов выполнения практических заданий </w:t>
      </w:r>
      <w:r w:rsidRPr="00F76F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</w:p>
    <w:p w14:paraId="5D5D4084" w14:textId="77777777" w:rsidR="00AF0128" w:rsidRPr="00F76FE3" w:rsidRDefault="00F26043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</w:p>
    <w:p w14:paraId="5D80F81F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профессионального мастерства   </w:t>
      </w:r>
    </w:p>
    <w:p w14:paraId="37BB93E1" w14:textId="485606CB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9DE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</w:p>
    <w:p w14:paraId="3224F7AE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E98FD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УГС_______________________________________________________</w:t>
      </w:r>
    </w:p>
    <w:p w14:paraId="2F800664" w14:textId="77777777" w:rsidR="00AF0128" w:rsidRPr="00F76FE3" w:rsidRDefault="00AF0128" w:rsidP="00534926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специальностей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Фармация</w:t>
      </w:r>
    </w:p>
    <w:p w14:paraId="5D81F40E" w14:textId="77777777" w:rsidR="00AF0128" w:rsidRPr="00F76FE3" w:rsidRDefault="00AF0128" w:rsidP="00AF0128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«_____»_________________20___</w:t>
      </w:r>
    </w:p>
    <w:p w14:paraId="5D7CB319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FA325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(ы)  жюри ______________________________________________________________</w:t>
      </w:r>
    </w:p>
    <w:p w14:paraId="6B528CD8" w14:textId="77777777" w:rsidR="00AF0128" w:rsidRPr="00F76FE3" w:rsidRDefault="00AF0128" w:rsidP="00AF0128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фамилия, имя, отчество, место работы</w:t>
      </w:r>
    </w:p>
    <w:p w14:paraId="58F22278" w14:textId="77777777" w:rsidR="00AF0128" w:rsidRPr="00F76FE3" w:rsidRDefault="00AF0128" w:rsidP="00AF0128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C2133ED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1673"/>
        <w:gridCol w:w="2835"/>
        <w:gridCol w:w="2552"/>
        <w:gridCol w:w="2268"/>
      </w:tblGrid>
      <w:tr w:rsidR="00F76FE3" w:rsidRPr="00F76FE3" w14:paraId="325B6189" w14:textId="77777777" w:rsidTr="00AF0128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FF3E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3398F78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ACF0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36F6" w14:textId="77777777" w:rsidR="00AF0128" w:rsidRPr="00F76FE3" w:rsidRDefault="00AF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 выполнение заданий 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4D4D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Суммарная оценка </w:t>
            </w:r>
          </w:p>
        </w:tc>
      </w:tr>
      <w:tr w:rsidR="00F76FE3" w:rsidRPr="00F76FE3" w14:paraId="2BB88882" w14:textId="77777777" w:rsidTr="00AF01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813C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CB0A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1C5F" w14:textId="77777777" w:rsidR="00AF0128" w:rsidRPr="00F76FE3" w:rsidRDefault="00AF012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Инвариантная часть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24E8" w14:textId="77777777" w:rsidR="00AF0128" w:rsidRPr="00F76FE3" w:rsidRDefault="00AF012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Вариативная часть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9B31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0128" w:rsidRPr="00F76FE3" w14:paraId="5A13A87A" w14:textId="77777777" w:rsidTr="00AF01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9B7AB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81029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0C417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FA656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CEE03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3343C9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C4C57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962AC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1EDB3BC0" w14:textId="77777777" w:rsidR="00AF0128" w:rsidRPr="00F76FE3" w:rsidRDefault="00AF0128" w:rsidP="00AF0128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_________(подпись члена (ов) жюри)</w:t>
      </w:r>
    </w:p>
    <w:p w14:paraId="5B8FF15E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14:paraId="3C2B7AF7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14:paraId="6B192B12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14:paraId="3F964D79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14:paraId="0426DF38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14:paraId="624E2D06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14:paraId="6C223C88" w14:textId="77777777" w:rsidR="00AF0128" w:rsidRPr="00F76FE3" w:rsidRDefault="00AF0128" w:rsidP="00AF0128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  <w:sectPr w:rsidR="00AF0128" w:rsidRPr="00F76FE3">
          <w:pgSz w:w="11906" w:h="16838"/>
          <w:pgMar w:top="1134" w:right="707" w:bottom="1134" w:left="1134" w:header="709" w:footer="709" w:gutter="0"/>
          <w:cols w:space="720"/>
        </w:sectPr>
      </w:pPr>
    </w:p>
    <w:p w14:paraId="7879292F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СВОДНАЯ ВЕДОМОСТЬ</w:t>
      </w:r>
    </w:p>
    <w:p w14:paraId="5B2DF2F9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результатов выполнения профессионального комплексного задания </w:t>
      </w:r>
    </w:p>
    <w:p w14:paraId="0CCF20E3" w14:textId="77777777" w:rsidR="00AF0128" w:rsidRPr="00F76FE3" w:rsidRDefault="009D0CFC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AF0128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</w:p>
    <w:p w14:paraId="012D638F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профессионального мастерства </w:t>
      </w:r>
    </w:p>
    <w:p w14:paraId="4551162D" w14:textId="2FB5C049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9DE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926"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</w:p>
    <w:p w14:paraId="52CCA326" w14:textId="77777777" w:rsidR="00AF0128" w:rsidRPr="00F76FE3" w:rsidRDefault="00AF0128" w:rsidP="00AF0128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BD634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УГС_______________________________________________________</w:t>
      </w:r>
    </w:p>
    <w:p w14:paraId="687543DB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специальностей____________________________________________________________</w:t>
      </w:r>
    </w:p>
    <w:p w14:paraId="75B926E2" w14:textId="77777777" w:rsidR="00AF0128" w:rsidRPr="00F76FE3" w:rsidRDefault="00AF0128" w:rsidP="00AF0128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14:paraId="5B15B5BE" w14:textId="77777777" w:rsidR="00AF0128" w:rsidRPr="00F76FE3" w:rsidRDefault="00AF0128" w:rsidP="00AF0128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«_____»_________________20___</w:t>
      </w:r>
    </w:p>
    <w:p w14:paraId="6AEA2DC9" w14:textId="77777777" w:rsidR="00AF0128" w:rsidRPr="00F76FE3" w:rsidRDefault="00AF0128" w:rsidP="00AF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418"/>
        <w:gridCol w:w="2045"/>
        <w:gridCol w:w="1499"/>
        <w:gridCol w:w="217"/>
        <w:gridCol w:w="1484"/>
        <w:gridCol w:w="1559"/>
        <w:gridCol w:w="851"/>
      </w:tblGrid>
      <w:tr w:rsidR="00F76FE3" w:rsidRPr="00F76FE3" w14:paraId="104106F6" w14:textId="77777777" w:rsidTr="00965CA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6A36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</w:t>
            </w:r>
          </w:p>
          <w:p w14:paraId="46566C90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AD12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Номер </w:t>
            </w:r>
          </w:p>
          <w:p w14:paraId="2EEF86CC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участника,</w:t>
            </w:r>
          </w:p>
          <w:p w14:paraId="3613124F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полученный при жеребьевке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1E25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Фамилия, имя, отчество </w:t>
            </w:r>
          </w:p>
          <w:p w14:paraId="103B22D3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участника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A0AA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субъекта Российской</w:t>
            </w:r>
            <w:r w:rsidRPr="00F76F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Федерации</w:t>
            </w: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  <w:p w14:paraId="51277372" w14:textId="77777777" w:rsidR="009C38D2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 образователь</w:t>
            </w:r>
          </w:p>
          <w:p w14:paraId="7184C683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ной организации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713A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Оценка результатов выполнения профессионального комплексного задания</w:t>
            </w:r>
          </w:p>
          <w:p w14:paraId="2AC46542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баллах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EBE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Итоговая оценка выполнения</w:t>
            </w:r>
            <w:r w:rsidRPr="00F76F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профессионального комплексного задания</w:t>
            </w:r>
          </w:p>
          <w:p w14:paraId="403E39BA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7215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Занятое</w:t>
            </w:r>
          </w:p>
          <w:p w14:paraId="6CDA5D7A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left="-26" w:right="-1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место (номинация)</w:t>
            </w:r>
          </w:p>
        </w:tc>
      </w:tr>
      <w:tr w:rsidR="00F76FE3" w:rsidRPr="00F76FE3" w14:paraId="2006D8FB" w14:textId="77777777" w:rsidTr="00965CA4">
        <w:trPr>
          <w:trHeight w:val="8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C5BD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AA3F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9EA69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8878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6AFD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Суммарная оценка за выполнение заданий</w:t>
            </w:r>
          </w:p>
          <w:p w14:paraId="49674E71" w14:textId="77777777" w:rsidR="00AF0128" w:rsidRPr="00F76FE3" w:rsidRDefault="00AF0128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196C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Суммарная оценка за выполнение заданий</w:t>
            </w:r>
          </w:p>
          <w:p w14:paraId="78910BF0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 уровня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EFDE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61741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6FE3" w:rsidRPr="00F76FE3" w14:paraId="678805AD" w14:textId="77777777" w:rsidTr="00965C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C9C9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EB20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12ED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E1F2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BE35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3C10E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3311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EC1D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76FE3" w:rsidRPr="00F76FE3" w14:paraId="672C2167" w14:textId="77777777" w:rsidTr="00965C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A253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3A3F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528A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2ED4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6BC8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BFA9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6E5F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D9EC" w14:textId="77777777" w:rsidR="00AF0128" w:rsidRPr="00F76FE3" w:rsidRDefault="00AF0128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6FE3" w:rsidRPr="00F76FE3" w14:paraId="1BAEA3D7" w14:textId="77777777" w:rsidTr="00965CA4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A5120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6F0E5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 (руководитель</w:t>
            </w:r>
          </w:p>
          <w:p w14:paraId="19E46AD8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–организатора олимпиады)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3984A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63516" w14:textId="77777777" w:rsidR="00AF0128" w:rsidRPr="00F76FE3" w:rsidRDefault="00337619" w:rsidP="00965CA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5E3F5D8A" w14:textId="77777777" w:rsidR="00AF0128" w:rsidRPr="00F76FE3" w:rsidRDefault="00AF0128" w:rsidP="00965CA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45B16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5740AC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A58CC9E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</w:tr>
      <w:tr w:rsidR="00F76FE3" w:rsidRPr="00F76FE3" w14:paraId="7D6CAF8F" w14:textId="77777777" w:rsidTr="00965CA4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02BCD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D0FE4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7956A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BD973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7191F7BA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98A98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68B9C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346C7D2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</w:tr>
      <w:tr w:rsidR="00F76FE3" w:rsidRPr="00F76FE3" w14:paraId="2E35F0BE" w14:textId="77777777" w:rsidTr="00965CA4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97ECEC" w14:textId="77777777" w:rsidR="00AF0128" w:rsidRPr="00F76FE3" w:rsidRDefault="00A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68E9D5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4BDF70E3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5FA8C81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07ED1B1E" w14:textId="77777777" w:rsidR="00AF0128" w:rsidRPr="00F76FE3" w:rsidRDefault="00AF012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</w:tr>
    </w:tbl>
    <w:p w14:paraId="66616E41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14:paraId="42CFAD86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3440B576" w14:textId="77777777" w:rsidR="00AF0128" w:rsidRPr="00F76FE3" w:rsidRDefault="00AF0128" w:rsidP="00AF0128">
      <w:pPr>
        <w:tabs>
          <w:tab w:val="left" w:pos="142"/>
          <w:tab w:val="left" w:pos="851"/>
        </w:tabs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317E4A28" w14:textId="77777777" w:rsidR="005C26A7" w:rsidRPr="00F76FE3" w:rsidRDefault="005C26A7">
      <w:pPr>
        <w:rPr>
          <w:rFonts w:ascii="Times New Roman" w:hAnsi="Times New Roman" w:cs="Times New Roman"/>
          <w:sz w:val="28"/>
          <w:szCs w:val="28"/>
        </w:rPr>
      </w:pPr>
    </w:p>
    <w:sectPr w:rsidR="005C26A7" w:rsidRPr="00F76FE3" w:rsidSect="0062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B26"/>
    <w:multiLevelType w:val="hybridMultilevel"/>
    <w:tmpl w:val="75001024"/>
    <w:lvl w:ilvl="0" w:tplc="323C74B0">
      <w:start w:val="1"/>
      <w:numFmt w:val="decimal"/>
      <w:pStyle w:val="1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E75520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24629"/>
    <w:multiLevelType w:val="singleLevel"/>
    <w:tmpl w:val="8DAC75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BD604A"/>
    <w:multiLevelType w:val="hybridMultilevel"/>
    <w:tmpl w:val="BD3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A4E"/>
    <w:multiLevelType w:val="hybridMultilevel"/>
    <w:tmpl w:val="504C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7905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E47D1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/>
      </w:rPr>
    </w:lvl>
  </w:abstractNum>
  <w:abstractNum w:abstractNumId="8" w15:restartNumberingAfterBreak="0">
    <w:nsid w:val="355D68E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731FC"/>
    <w:multiLevelType w:val="hybridMultilevel"/>
    <w:tmpl w:val="AABA2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4B3E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825412"/>
    <w:multiLevelType w:val="hybridMultilevel"/>
    <w:tmpl w:val="1C02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14B38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027EB2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12B17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D00B1"/>
    <w:multiLevelType w:val="hybridMultilevel"/>
    <w:tmpl w:val="DCD2F20A"/>
    <w:lvl w:ilvl="0" w:tplc="D0F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278F8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B618D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C43D6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2348" w:hanging="1290"/>
      </w:pPr>
    </w:lvl>
    <w:lvl w:ilvl="3">
      <w:start w:val="1"/>
      <w:numFmt w:val="decimal"/>
      <w:isLgl/>
      <w:lvlText w:val="%1.%2.%3.%4."/>
      <w:lvlJc w:val="left"/>
      <w:pPr>
        <w:ind w:left="2697" w:hanging="1290"/>
      </w:pPr>
    </w:lvl>
    <w:lvl w:ilvl="4">
      <w:start w:val="1"/>
      <w:numFmt w:val="decimal"/>
      <w:isLgl/>
      <w:lvlText w:val="%1.%2.%3.%4.%5."/>
      <w:lvlJc w:val="left"/>
      <w:pPr>
        <w:ind w:left="3046" w:hanging="129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 w15:restartNumberingAfterBreak="0">
    <w:nsid w:val="6BDF25DF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3A6DE2"/>
    <w:multiLevelType w:val="multilevel"/>
    <w:tmpl w:val="E73EF05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7901721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3340A9"/>
    <w:multiLevelType w:val="hybridMultilevel"/>
    <w:tmpl w:val="AC52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1C5A"/>
    <w:multiLevelType w:val="hybridMultilevel"/>
    <w:tmpl w:val="D206C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0"/>
  </w:num>
  <w:num w:numId="12">
    <w:abstractNumId w:val="4"/>
  </w:num>
  <w:num w:numId="13">
    <w:abstractNumId w:val="23"/>
  </w:num>
  <w:num w:numId="14">
    <w:abstractNumId w:val="0"/>
  </w:num>
  <w:num w:numId="15">
    <w:abstractNumId w:val="21"/>
  </w:num>
  <w:num w:numId="16">
    <w:abstractNumId w:val="15"/>
  </w:num>
  <w:num w:numId="17">
    <w:abstractNumId w:val="2"/>
  </w:num>
  <w:num w:numId="18">
    <w:abstractNumId w:val="19"/>
  </w:num>
  <w:num w:numId="19">
    <w:abstractNumId w:val="14"/>
  </w:num>
  <w:num w:numId="20">
    <w:abstractNumId w:val="5"/>
  </w:num>
  <w:num w:numId="21">
    <w:abstractNumId w:val="17"/>
  </w:num>
  <w:num w:numId="22">
    <w:abstractNumId w:val="10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3A6"/>
    <w:rsid w:val="00000696"/>
    <w:rsid w:val="000018E7"/>
    <w:rsid w:val="00010336"/>
    <w:rsid w:val="00016970"/>
    <w:rsid w:val="00021799"/>
    <w:rsid w:val="00034C88"/>
    <w:rsid w:val="0003770B"/>
    <w:rsid w:val="00045797"/>
    <w:rsid w:val="00057A6B"/>
    <w:rsid w:val="00065A2D"/>
    <w:rsid w:val="00071176"/>
    <w:rsid w:val="00082C05"/>
    <w:rsid w:val="000917B3"/>
    <w:rsid w:val="000A0162"/>
    <w:rsid w:val="000A34FF"/>
    <w:rsid w:val="000F3117"/>
    <w:rsid w:val="001029B9"/>
    <w:rsid w:val="00107050"/>
    <w:rsid w:val="001079F7"/>
    <w:rsid w:val="0011472C"/>
    <w:rsid w:val="0012062F"/>
    <w:rsid w:val="00137D9F"/>
    <w:rsid w:val="001527C1"/>
    <w:rsid w:val="0016215C"/>
    <w:rsid w:val="00172604"/>
    <w:rsid w:val="00193446"/>
    <w:rsid w:val="001A45EB"/>
    <w:rsid w:val="001D3713"/>
    <w:rsid w:val="001D3F4A"/>
    <w:rsid w:val="001D4A34"/>
    <w:rsid w:val="0021173D"/>
    <w:rsid w:val="00214FA7"/>
    <w:rsid w:val="00237D7D"/>
    <w:rsid w:val="00260F5C"/>
    <w:rsid w:val="00265493"/>
    <w:rsid w:val="002707FE"/>
    <w:rsid w:val="0029552A"/>
    <w:rsid w:val="002960A3"/>
    <w:rsid w:val="002A4B8C"/>
    <w:rsid w:val="002A524C"/>
    <w:rsid w:val="002D1188"/>
    <w:rsid w:val="002F75E7"/>
    <w:rsid w:val="00301803"/>
    <w:rsid w:val="00314482"/>
    <w:rsid w:val="00316BC8"/>
    <w:rsid w:val="00325562"/>
    <w:rsid w:val="00327DDF"/>
    <w:rsid w:val="00330BD0"/>
    <w:rsid w:val="00337619"/>
    <w:rsid w:val="00361225"/>
    <w:rsid w:val="00364540"/>
    <w:rsid w:val="0037440D"/>
    <w:rsid w:val="00392332"/>
    <w:rsid w:val="003B7BB3"/>
    <w:rsid w:val="00404781"/>
    <w:rsid w:val="004326F3"/>
    <w:rsid w:val="00442A66"/>
    <w:rsid w:val="00451DB0"/>
    <w:rsid w:val="004570ED"/>
    <w:rsid w:val="00462D17"/>
    <w:rsid w:val="00470C3A"/>
    <w:rsid w:val="00484117"/>
    <w:rsid w:val="00495AD5"/>
    <w:rsid w:val="004A525D"/>
    <w:rsid w:val="004C5F50"/>
    <w:rsid w:val="004D321C"/>
    <w:rsid w:val="004D7331"/>
    <w:rsid w:val="004E2B59"/>
    <w:rsid w:val="004E68F6"/>
    <w:rsid w:val="004F708A"/>
    <w:rsid w:val="00513786"/>
    <w:rsid w:val="00530090"/>
    <w:rsid w:val="00534926"/>
    <w:rsid w:val="00544195"/>
    <w:rsid w:val="00544D9B"/>
    <w:rsid w:val="00561DF2"/>
    <w:rsid w:val="00564C51"/>
    <w:rsid w:val="00580B07"/>
    <w:rsid w:val="00597CC8"/>
    <w:rsid w:val="005B173F"/>
    <w:rsid w:val="005C26A7"/>
    <w:rsid w:val="005D4358"/>
    <w:rsid w:val="005D4C1C"/>
    <w:rsid w:val="005F04D9"/>
    <w:rsid w:val="006045C8"/>
    <w:rsid w:val="00607B49"/>
    <w:rsid w:val="00621839"/>
    <w:rsid w:val="00630F58"/>
    <w:rsid w:val="006358CB"/>
    <w:rsid w:val="006412D5"/>
    <w:rsid w:val="006508D6"/>
    <w:rsid w:val="00651FDF"/>
    <w:rsid w:val="00654093"/>
    <w:rsid w:val="00663EF7"/>
    <w:rsid w:val="0067153A"/>
    <w:rsid w:val="006A15E7"/>
    <w:rsid w:val="006A5EA3"/>
    <w:rsid w:val="006B0437"/>
    <w:rsid w:val="006B75E7"/>
    <w:rsid w:val="006C66A5"/>
    <w:rsid w:val="006D42DC"/>
    <w:rsid w:val="006D47F6"/>
    <w:rsid w:val="006D6877"/>
    <w:rsid w:val="006E0C53"/>
    <w:rsid w:val="006E106F"/>
    <w:rsid w:val="006E2749"/>
    <w:rsid w:val="006E2C44"/>
    <w:rsid w:val="007011EF"/>
    <w:rsid w:val="00724787"/>
    <w:rsid w:val="00727141"/>
    <w:rsid w:val="00735661"/>
    <w:rsid w:val="007637D6"/>
    <w:rsid w:val="00774D03"/>
    <w:rsid w:val="007B6AD3"/>
    <w:rsid w:val="007D23A6"/>
    <w:rsid w:val="00805527"/>
    <w:rsid w:val="00807B73"/>
    <w:rsid w:val="008109FC"/>
    <w:rsid w:val="00831BBA"/>
    <w:rsid w:val="00831EB7"/>
    <w:rsid w:val="008418A5"/>
    <w:rsid w:val="00885445"/>
    <w:rsid w:val="008943D7"/>
    <w:rsid w:val="008A41D6"/>
    <w:rsid w:val="008B30A2"/>
    <w:rsid w:val="008B5792"/>
    <w:rsid w:val="008B6FC4"/>
    <w:rsid w:val="008C50EE"/>
    <w:rsid w:val="008E35CF"/>
    <w:rsid w:val="0090132C"/>
    <w:rsid w:val="00920C38"/>
    <w:rsid w:val="009534D9"/>
    <w:rsid w:val="00965CA4"/>
    <w:rsid w:val="0098552B"/>
    <w:rsid w:val="00987207"/>
    <w:rsid w:val="009A43A4"/>
    <w:rsid w:val="009C38D2"/>
    <w:rsid w:val="009C4E9E"/>
    <w:rsid w:val="009D0CFC"/>
    <w:rsid w:val="00A01950"/>
    <w:rsid w:val="00A0652B"/>
    <w:rsid w:val="00A11C4D"/>
    <w:rsid w:val="00A120BA"/>
    <w:rsid w:val="00A23069"/>
    <w:rsid w:val="00A2735E"/>
    <w:rsid w:val="00A42101"/>
    <w:rsid w:val="00A66566"/>
    <w:rsid w:val="00A72364"/>
    <w:rsid w:val="00A77C59"/>
    <w:rsid w:val="00A83780"/>
    <w:rsid w:val="00A931B6"/>
    <w:rsid w:val="00AA0412"/>
    <w:rsid w:val="00AB70DC"/>
    <w:rsid w:val="00AC6ED1"/>
    <w:rsid w:val="00AD329B"/>
    <w:rsid w:val="00AF0128"/>
    <w:rsid w:val="00B02A76"/>
    <w:rsid w:val="00B062FF"/>
    <w:rsid w:val="00B0769C"/>
    <w:rsid w:val="00B07871"/>
    <w:rsid w:val="00B349DE"/>
    <w:rsid w:val="00B6688B"/>
    <w:rsid w:val="00B7311F"/>
    <w:rsid w:val="00B971A1"/>
    <w:rsid w:val="00BA6975"/>
    <w:rsid w:val="00BC5CC8"/>
    <w:rsid w:val="00BD1260"/>
    <w:rsid w:val="00BE775C"/>
    <w:rsid w:val="00C03EE3"/>
    <w:rsid w:val="00C04B75"/>
    <w:rsid w:val="00C121EF"/>
    <w:rsid w:val="00C30C1E"/>
    <w:rsid w:val="00C37CFC"/>
    <w:rsid w:val="00C4291D"/>
    <w:rsid w:val="00C43675"/>
    <w:rsid w:val="00C55B87"/>
    <w:rsid w:val="00C94F95"/>
    <w:rsid w:val="00CB23A1"/>
    <w:rsid w:val="00CB6CC0"/>
    <w:rsid w:val="00CC3AB5"/>
    <w:rsid w:val="00CE569A"/>
    <w:rsid w:val="00CF75EC"/>
    <w:rsid w:val="00CF77EE"/>
    <w:rsid w:val="00CF7EEF"/>
    <w:rsid w:val="00D041F8"/>
    <w:rsid w:val="00D112C6"/>
    <w:rsid w:val="00D12DE8"/>
    <w:rsid w:val="00D41250"/>
    <w:rsid w:val="00D7258C"/>
    <w:rsid w:val="00D72655"/>
    <w:rsid w:val="00DA76E9"/>
    <w:rsid w:val="00DD1CA4"/>
    <w:rsid w:val="00DF624B"/>
    <w:rsid w:val="00E16191"/>
    <w:rsid w:val="00E22850"/>
    <w:rsid w:val="00E26767"/>
    <w:rsid w:val="00E32C26"/>
    <w:rsid w:val="00E44E67"/>
    <w:rsid w:val="00E47B91"/>
    <w:rsid w:val="00E56E8A"/>
    <w:rsid w:val="00E84799"/>
    <w:rsid w:val="00E93367"/>
    <w:rsid w:val="00E942C2"/>
    <w:rsid w:val="00EA025D"/>
    <w:rsid w:val="00EA4BA3"/>
    <w:rsid w:val="00EB1E38"/>
    <w:rsid w:val="00ED39D0"/>
    <w:rsid w:val="00ED5F9D"/>
    <w:rsid w:val="00EF0D96"/>
    <w:rsid w:val="00EF4626"/>
    <w:rsid w:val="00EF4DFF"/>
    <w:rsid w:val="00F00EC2"/>
    <w:rsid w:val="00F0612B"/>
    <w:rsid w:val="00F225E2"/>
    <w:rsid w:val="00F25B70"/>
    <w:rsid w:val="00F26043"/>
    <w:rsid w:val="00F422F7"/>
    <w:rsid w:val="00F525B8"/>
    <w:rsid w:val="00F54224"/>
    <w:rsid w:val="00F57124"/>
    <w:rsid w:val="00F67BBE"/>
    <w:rsid w:val="00F76FE3"/>
    <w:rsid w:val="00F87985"/>
    <w:rsid w:val="00F92DCE"/>
    <w:rsid w:val="00FA7C74"/>
    <w:rsid w:val="00FB315A"/>
    <w:rsid w:val="00FC3B64"/>
    <w:rsid w:val="00FD5587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8856"/>
  <w15:docId w15:val="{435A8325-F1D7-4F0C-BA22-04C6B51D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39"/>
  </w:style>
  <w:style w:type="paragraph" w:styleId="1">
    <w:name w:val="heading 1"/>
    <w:basedOn w:val="a"/>
    <w:next w:val="a"/>
    <w:link w:val="10"/>
    <w:qFormat/>
    <w:rsid w:val="00462D17"/>
    <w:pPr>
      <w:keepNext/>
      <w:numPr>
        <w:numId w:val="14"/>
      </w:numPr>
      <w:spacing w:after="0" w:line="360" w:lineRule="auto"/>
      <w:outlineLvl w:val="0"/>
    </w:pPr>
    <w:rPr>
      <w:rFonts w:ascii="Arial" w:eastAsia="Times New Roman" w:hAnsi="Arial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AF0128"/>
    <w:rPr>
      <w:rFonts w:ascii="Times New Roman" w:eastAsia="Calibri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AF012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F0128"/>
    <w:rPr>
      <w:rFonts w:ascii="Times New Roman" w:eastAsia="Calibri" w:hAnsi="Times New Roman" w:cs="Times New Roman"/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AF012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F0128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7"/>
    <w:uiPriority w:val="99"/>
    <w:semiHidden/>
    <w:unhideWhenUsed/>
    <w:rsid w:val="00AF012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F01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9"/>
    <w:uiPriority w:val="99"/>
    <w:semiHidden/>
    <w:unhideWhenUsed/>
    <w:rsid w:val="00AF012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F01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F0128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AF0128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AF0128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AF0128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AF012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1">
    <w:name w:val="No Spacing"/>
    <w:qFormat/>
    <w:rsid w:val="00AF012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F012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3">
    <w:name w:val="Основной текст (13)_"/>
    <w:link w:val="130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F0128"/>
    <w:pPr>
      <w:shd w:val="clear" w:color="auto" w:fill="FFFFFF"/>
      <w:spacing w:before="180" w:after="420" w:line="240" w:lineRule="atLeast"/>
    </w:pPr>
    <w:rPr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AF0128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0128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11">
    <w:name w:val="Заголовок №1_"/>
    <w:link w:val="12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0128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</w:rPr>
  </w:style>
  <w:style w:type="character" w:customStyle="1" w:styleId="af3">
    <w:name w:val="Основной текст_"/>
    <w:link w:val="14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uiPriority w:val="99"/>
    <w:rsid w:val="00AF0128"/>
    <w:pPr>
      <w:shd w:val="clear" w:color="auto" w:fill="FFFFFF"/>
      <w:spacing w:before="240" w:after="0" w:line="475" w:lineRule="exact"/>
      <w:jc w:val="both"/>
    </w:pPr>
    <w:rPr>
      <w:sz w:val="27"/>
      <w:szCs w:val="27"/>
    </w:rPr>
  </w:style>
  <w:style w:type="paragraph" w:customStyle="1" w:styleId="Style16">
    <w:name w:val="Style16"/>
    <w:basedOn w:val="a"/>
    <w:uiPriority w:val="99"/>
    <w:rsid w:val="00AF012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rsid w:val="00AF012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F0128"/>
  </w:style>
  <w:style w:type="character" w:customStyle="1" w:styleId="epm">
    <w:name w:val="epm"/>
    <w:basedOn w:val="a0"/>
    <w:rsid w:val="00AF0128"/>
  </w:style>
  <w:style w:type="character" w:customStyle="1" w:styleId="FontStyle35">
    <w:name w:val="Font Style35"/>
    <w:uiPriority w:val="99"/>
    <w:rsid w:val="00AF0128"/>
    <w:rPr>
      <w:rFonts w:ascii="Segoe UI" w:hAnsi="Segoe UI" w:cs="Segoe UI" w:hint="default"/>
      <w:sz w:val="20"/>
      <w:szCs w:val="20"/>
    </w:rPr>
  </w:style>
  <w:style w:type="character" w:customStyle="1" w:styleId="FontStyle18">
    <w:name w:val="Font Style18"/>
    <w:uiPriority w:val="99"/>
    <w:rsid w:val="00AF012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AF0128"/>
  </w:style>
  <w:style w:type="character" w:customStyle="1" w:styleId="10">
    <w:name w:val="Заголовок 1 Знак"/>
    <w:basedOn w:val="a0"/>
    <w:link w:val="1"/>
    <w:rsid w:val="00462D17"/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11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117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1173D"/>
    <w:pPr>
      <w:widowControl w:val="0"/>
      <w:autoSpaceDE w:val="0"/>
      <w:autoSpaceDN w:val="0"/>
      <w:adjustRightInd w:val="0"/>
      <w:spacing w:after="0" w:line="266" w:lineRule="exact"/>
      <w:ind w:firstLine="703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72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7489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Рылова</dc:creator>
  <cp:keywords/>
  <dc:description/>
  <cp:lastModifiedBy>Александр И. Виноградний</cp:lastModifiedBy>
  <cp:revision>157</cp:revision>
  <cp:lastPrinted>2019-03-18T06:19:00Z</cp:lastPrinted>
  <dcterms:created xsi:type="dcterms:W3CDTF">2018-03-13T07:34:00Z</dcterms:created>
  <dcterms:modified xsi:type="dcterms:W3CDTF">2023-02-14T07:37:00Z</dcterms:modified>
</cp:coreProperties>
</file>